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5AC30" w14:textId="77777777" w:rsidR="00F04780" w:rsidRDefault="00F04780" w:rsidP="00F04780">
      <w:pPr>
        <w:spacing w:after="0" w:line="240" w:lineRule="auto"/>
        <w:jc w:val="center"/>
        <w:rPr>
          <w:rFonts w:ascii="Times New Roman" w:eastAsia="Times New Roman" w:hAnsi="Times New Roman" w:cs="Times New Roman"/>
          <w:b/>
          <w:bCs/>
          <w:color w:val="000000"/>
          <w:sz w:val="28"/>
          <w:szCs w:val="28"/>
          <w:lang w:eastAsia="ru-RU"/>
        </w:rPr>
      </w:pPr>
    </w:p>
    <w:p w14:paraId="353B737F" w14:textId="77777777" w:rsidR="00F04780" w:rsidRPr="006671FD" w:rsidRDefault="00F04780" w:rsidP="00F04780">
      <w:pPr>
        <w:spacing w:after="0" w:line="240" w:lineRule="auto"/>
        <w:jc w:val="center"/>
        <w:rPr>
          <w:rFonts w:ascii="Times New Roman" w:eastAsia="Times New Roman" w:hAnsi="Times New Roman" w:cs="Times New Roman"/>
          <w:color w:val="333333"/>
          <w:sz w:val="21"/>
          <w:szCs w:val="21"/>
          <w:lang w:eastAsia="ru-RU"/>
        </w:rPr>
      </w:pPr>
      <w:r w:rsidRPr="006671FD">
        <w:rPr>
          <w:rFonts w:ascii="Times New Roman" w:eastAsia="Times New Roman" w:hAnsi="Times New Roman" w:cs="Times New Roman"/>
          <w:b/>
          <w:bCs/>
          <w:color w:val="000000"/>
          <w:sz w:val="28"/>
          <w:szCs w:val="28"/>
          <w:lang w:eastAsia="ru-RU"/>
        </w:rPr>
        <w:t>МИНИСТЕРСТВО ПРОСВЕЩЕНИЯ РОССИЙСКОЙ ФЕДЕРАЦИИ</w:t>
      </w:r>
    </w:p>
    <w:p w14:paraId="44CAA29B" w14:textId="77777777" w:rsidR="00F04780" w:rsidRPr="006671FD" w:rsidRDefault="00F04780" w:rsidP="00F04780">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szCs w:val="28"/>
          <w:lang w:eastAsia="ru-RU"/>
        </w:rPr>
        <w:t>Министерство образования Кузбасса</w:t>
      </w:r>
    </w:p>
    <w:p w14:paraId="2CCCFB7D" w14:textId="77777777" w:rsidR="00F04780" w:rsidRPr="006671FD" w:rsidRDefault="00F04780" w:rsidP="00F04780">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szCs w:val="28"/>
          <w:shd w:val="clear" w:color="auto" w:fill="FFFFFF"/>
          <w:lang w:eastAsia="ru-RU"/>
        </w:rPr>
        <w:t>Управление образования администрации г. Кемерово</w:t>
      </w:r>
    </w:p>
    <w:p w14:paraId="4ED8A275" w14:textId="77777777" w:rsidR="00F04780" w:rsidRPr="006671FD" w:rsidRDefault="00F04780" w:rsidP="00F04780">
      <w:pPr>
        <w:spacing w:after="0" w:line="240" w:lineRule="auto"/>
        <w:jc w:val="center"/>
        <w:rPr>
          <w:rFonts w:ascii="Times New Roman" w:eastAsia="Times New Roman" w:hAnsi="Times New Roman" w:cs="Times New Roman"/>
          <w:color w:val="333333"/>
          <w:sz w:val="21"/>
          <w:szCs w:val="21"/>
          <w:lang w:eastAsia="ru-RU"/>
        </w:rPr>
      </w:pPr>
      <w:r w:rsidRPr="006671FD">
        <w:rPr>
          <w:rFonts w:ascii="Times New Roman" w:eastAsia="Times New Roman" w:hAnsi="Times New Roman" w:cs="Times New Roman"/>
          <w:b/>
          <w:bCs/>
          <w:color w:val="000000"/>
          <w:sz w:val="28"/>
          <w:szCs w:val="28"/>
          <w:lang w:eastAsia="ru-RU"/>
        </w:rPr>
        <w:t>МБОУ «СОШ № 28»</w:t>
      </w:r>
    </w:p>
    <w:p w14:paraId="67DD373F" w14:textId="77777777" w:rsidR="00F04780" w:rsidRPr="006671FD" w:rsidRDefault="00F04780" w:rsidP="00F04780">
      <w:pPr>
        <w:spacing w:before="100" w:beforeAutospacing="1" w:after="100" w:afterAutospacing="1" w:line="240" w:lineRule="auto"/>
        <w:rPr>
          <w:rFonts w:ascii="Times New Roman" w:eastAsia="Times New Roman" w:hAnsi="Times New Roman" w:cs="Times New Roman"/>
          <w:color w:val="333333"/>
          <w:sz w:val="21"/>
          <w:szCs w:val="21"/>
          <w:lang w:eastAsia="ru-RU"/>
        </w:rPr>
      </w:pPr>
    </w:p>
    <w:p w14:paraId="2C9D5670" w14:textId="77777777" w:rsidR="00F04780" w:rsidRPr="006671FD" w:rsidRDefault="00F04780" w:rsidP="00F04780">
      <w:pPr>
        <w:spacing w:before="100" w:beforeAutospacing="1" w:after="100" w:afterAutospacing="1" w:line="240" w:lineRule="auto"/>
        <w:rPr>
          <w:rFonts w:ascii="Times New Roman" w:eastAsia="Times New Roman" w:hAnsi="Times New Roman" w:cs="Times New Roman"/>
          <w:color w:val="333333"/>
          <w:sz w:val="21"/>
          <w:szCs w:val="21"/>
          <w:lang w:eastAsia="ru-RU"/>
        </w:rPr>
      </w:pPr>
    </w:p>
    <w:p w14:paraId="2B09C567" w14:textId="77777777" w:rsidR="00F04780" w:rsidRPr="006671FD" w:rsidRDefault="00F04780" w:rsidP="00F04780">
      <w:pPr>
        <w:spacing w:before="100" w:beforeAutospacing="1" w:after="100" w:afterAutospacing="1" w:line="240" w:lineRule="auto"/>
        <w:rPr>
          <w:rFonts w:ascii="Times New Roman" w:eastAsia="Times New Roman" w:hAnsi="Times New Roman" w:cs="Times New Roman"/>
          <w:color w:val="333333"/>
          <w:sz w:val="21"/>
          <w:szCs w:val="21"/>
          <w:lang w:eastAsia="ru-RU"/>
        </w:rPr>
      </w:pPr>
    </w:p>
    <w:p w14:paraId="30E6DB88" w14:textId="77777777" w:rsidR="00F04780" w:rsidRPr="006671FD" w:rsidRDefault="00F04780" w:rsidP="00F04780">
      <w:pPr>
        <w:spacing w:before="100" w:beforeAutospacing="1" w:after="100" w:afterAutospacing="1" w:line="240" w:lineRule="auto"/>
        <w:rPr>
          <w:rFonts w:ascii="Times New Roman" w:eastAsia="Times New Roman" w:hAnsi="Times New Roman" w:cs="Times New Roman"/>
          <w:color w:val="333333"/>
          <w:sz w:val="21"/>
          <w:szCs w:val="21"/>
          <w:lang w:eastAsia="ru-RU"/>
        </w:rPr>
      </w:pPr>
      <w:r w:rsidRPr="006671FD">
        <w:rPr>
          <w:rFonts w:ascii="Times New Roman" w:eastAsia="Times New Roman" w:hAnsi="Times New Roman" w:cs="Times New Roman"/>
          <w:color w:val="333333"/>
          <w:sz w:val="21"/>
          <w:szCs w:val="21"/>
          <w:lang w:eastAsia="ru-RU"/>
        </w:rPr>
        <w:t>‌</w:t>
      </w:r>
    </w:p>
    <w:p w14:paraId="2380C574" w14:textId="77777777" w:rsidR="00F04780" w:rsidRPr="006671FD" w:rsidRDefault="00F04780" w:rsidP="00F04780">
      <w:pPr>
        <w:spacing w:before="100" w:beforeAutospacing="1" w:after="100" w:afterAutospacing="1" w:line="240" w:lineRule="auto"/>
        <w:rPr>
          <w:rFonts w:ascii="Times New Roman" w:eastAsia="Times New Roman" w:hAnsi="Times New Roman" w:cs="Times New Roman"/>
          <w:color w:val="333333"/>
          <w:sz w:val="21"/>
          <w:szCs w:val="21"/>
          <w:lang w:eastAsia="ru-RU"/>
        </w:rPr>
      </w:pPr>
    </w:p>
    <w:p w14:paraId="1E23ACD6" w14:textId="77777777" w:rsidR="00F04780" w:rsidRPr="006671FD" w:rsidRDefault="00F04780" w:rsidP="00F04780">
      <w:pPr>
        <w:spacing w:before="100" w:beforeAutospacing="1" w:after="100" w:afterAutospacing="1" w:line="240" w:lineRule="auto"/>
        <w:rPr>
          <w:rFonts w:ascii="Times New Roman" w:eastAsia="Times New Roman" w:hAnsi="Times New Roman" w:cs="Times New Roman"/>
          <w:color w:val="333333"/>
          <w:sz w:val="21"/>
          <w:szCs w:val="21"/>
          <w:lang w:eastAsia="ru-RU"/>
        </w:rPr>
      </w:pPr>
    </w:p>
    <w:p w14:paraId="59AA6256" w14:textId="77777777" w:rsidR="00F04780" w:rsidRPr="006671FD" w:rsidRDefault="00F04780" w:rsidP="00F04780">
      <w:pPr>
        <w:spacing w:before="100" w:beforeAutospacing="1" w:after="100" w:afterAutospacing="1" w:line="240" w:lineRule="auto"/>
        <w:rPr>
          <w:rFonts w:ascii="Times New Roman" w:eastAsia="Times New Roman" w:hAnsi="Times New Roman" w:cs="Times New Roman"/>
          <w:color w:val="333333"/>
          <w:sz w:val="21"/>
          <w:szCs w:val="21"/>
          <w:lang w:eastAsia="ru-RU"/>
        </w:rPr>
      </w:pPr>
    </w:p>
    <w:p w14:paraId="788B59DA" w14:textId="77777777" w:rsidR="00F04780" w:rsidRPr="006671FD" w:rsidRDefault="00F04780" w:rsidP="00F04780">
      <w:pPr>
        <w:spacing w:after="0" w:line="240" w:lineRule="auto"/>
        <w:jc w:val="center"/>
        <w:rPr>
          <w:rFonts w:ascii="Times New Roman" w:eastAsia="Times New Roman" w:hAnsi="Times New Roman" w:cs="Times New Roman"/>
          <w:color w:val="333333"/>
          <w:sz w:val="21"/>
          <w:szCs w:val="21"/>
          <w:lang w:eastAsia="ru-RU"/>
        </w:rPr>
      </w:pPr>
      <w:r w:rsidRPr="006671FD">
        <w:rPr>
          <w:rFonts w:ascii="Times New Roman" w:eastAsia="Times New Roman" w:hAnsi="Times New Roman" w:cs="Times New Roman"/>
          <w:b/>
          <w:bCs/>
          <w:color w:val="000000"/>
          <w:sz w:val="32"/>
          <w:szCs w:val="32"/>
          <w:lang w:eastAsia="ru-RU"/>
        </w:rPr>
        <w:t>РАБОЧАЯ ПРОГРАММА</w:t>
      </w:r>
    </w:p>
    <w:p w14:paraId="5032182B" w14:textId="77777777" w:rsidR="00162703" w:rsidRDefault="004619B6" w:rsidP="00F04780">
      <w:pPr>
        <w:spacing w:after="0" w:line="240" w:lineRule="auto"/>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внеурочной деятельности</w:t>
      </w:r>
      <w:r w:rsidR="00F04780" w:rsidRPr="006671FD">
        <w:rPr>
          <w:rFonts w:ascii="Times New Roman" w:eastAsia="Times New Roman" w:hAnsi="Times New Roman" w:cs="Times New Roman"/>
          <w:b/>
          <w:bCs/>
          <w:color w:val="000000"/>
          <w:sz w:val="36"/>
          <w:szCs w:val="36"/>
          <w:lang w:eastAsia="ru-RU"/>
        </w:rPr>
        <w:t xml:space="preserve"> </w:t>
      </w:r>
    </w:p>
    <w:p w14:paraId="1502ED85" w14:textId="38467BFC" w:rsidR="00F04780" w:rsidRPr="006671FD" w:rsidRDefault="00F04780" w:rsidP="00F04780">
      <w:pPr>
        <w:spacing w:after="0" w:line="240" w:lineRule="auto"/>
        <w:jc w:val="center"/>
        <w:rPr>
          <w:rFonts w:ascii="Times New Roman" w:eastAsia="Times New Roman" w:hAnsi="Times New Roman" w:cs="Times New Roman"/>
          <w:color w:val="333333"/>
          <w:sz w:val="21"/>
          <w:szCs w:val="21"/>
          <w:lang w:eastAsia="ru-RU"/>
        </w:rPr>
      </w:pPr>
      <w:r w:rsidRPr="006671FD">
        <w:rPr>
          <w:rFonts w:ascii="Times New Roman" w:eastAsia="Times New Roman" w:hAnsi="Times New Roman" w:cs="Times New Roman"/>
          <w:b/>
          <w:bCs/>
          <w:color w:val="000000"/>
          <w:sz w:val="36"/>
          <w:szCs w:val="36"/>
          <w:lang w:eastAsia="ru-RU"/>
        </w:rPr>
        <w:t>«</w:t>
      </w:r>
      <w:r w:rsidR="00635B19">
        <w:rPr>
          <w:rFonts w:ascii="Times New Roman" w:eastAsia="Times New Roman" w:hAnsi="Times New Roman" w:cs="Times New Roman"/>
          <w:b/>
          <w:bCs/>
          <w:color w:val="000000"/>
          <w:sz w:val="36"/>
          <w:szCs w:val="36"/>
          <w:lang w:eastAsia="ru-RU"/>
        </w:rPr>
        <w:t>Математика в экономике</w:t>
      </w:r>
      <w:r w:rsidRPr="006671FD">
        <w:rPr>
          <w:rFonts w:ascii="Times New Roman" w:eastAsia="Times New Roman" w:hAnsi="Times New Roman" w:cs="Times New Roman"/>
          <w:b/>
          <w:bCs/>
          <w:color w:val="000000"/>
          <w:sz w:val="36"/>
          <w:szCs w:val="36"/>
          <w:lang w:eastAsia="ru-RU"/>
        </w:rPr>
        <w:t>»</w:t>
      </w:r>
    </w:p>
    <w:p w14:paraId="2C5EBB65" w14:textId="610B4E41" w:rsidR="00F04780" w:rsidRPr="006671FD" w:rsidRDefault="00F04780" w:rsidP="00F04780">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32"/>
          <w:szCs w:val="32"/>
          <w:lang w:eastAsia="ru-RU"/>
        </w:rPr>
        <w:t xml:space="preserve">для обучающихся </w:t>
      </w:r>
      <w:r w:rsidR="00850D36">
        <w:rPr>
          <w:rFonts w:ascii="Times New Roman" w:eastAsia="Times New Roman" w:hAnsi="Times New Roman" w:cs="Times New Roman"/>
          <w:color w:val="000000"/>
          <w:sz w:val="32"/>
          <w:szCs w:val="32"/>
          <w:lang w:eastAsia="ru-RU"/>
        </w:rPr>
        <w:t>10</w:t>
      </w:r>
      <w:r w:rsidRPr="006671FD">
        <w:rPr>
          <w:rFonts w:ascii="Times New Roman" w:eastAsia="Times New Roman" w:hAnsi="Times New Roman" w:cs="Times New Roman"/>
          <w:color w:val="000000"/>
          <w:sz w:val="32"/>
          <w:szCs w:val="32"/>
          <w:lang w:eastAsia="ru-RU"/>
        </w:rPr>
        <w:t xml:space="preserve"> класс</w:t>
      </w:r>
      <w:r w:rsidR="00635B19">
        <w:rPr>
          <w:rFonts w:ascii="Times New Roman" w:eastAsia="Times New Roman" w:hAnsi="Times New Roman" w:cs="Times New Roman"/>
          <w:color w:val="000000"/>
          <w:sz w:val="32"/>
          <w:szCs w:val="32"/>
          <w:lang w:eastAsia="ru-RU"/>
        </w:rPr>
        <w:t>а</w:t>
      </w:r>
    </w:p>
    <w:p w14:paraId="4947CE62" w14:textId="77777777" w:rsidR="00F04780" w:rsidRPr="006671FD" w:rsidRDefault="00F04780" w:rsidP="00F04780">
      <w:pPr>
        <w:spacing w:beforeAutospacing="1" w:after="0" w:line="240" w:lineRule="auto"/>
        <w:jc w:val="center"/>
        <w:rPr>
          <w:rFonts w:ascii="Times New Roman" w:eastAsia="Times New Roman" w:hAnsi="Times New Roman" w:cs="Times New Roman"/>
          <w:color w:val="333333"/>
          <w:sz w:val="21"/>
          <w:szCs w:val="21"/>
          <w:lang w:eastAsia="ru-RU"/>
        </w:rPr>
      </w:pPr>
      <w:r w:rsidRPr="006671FD">
        <w:rPr>
          <w:rFonts w:ascii="Times New Roman" w:eastAsia="Times New Roman" w:hAnsi="Times New Roman" w:cs="Times New Roman"/>
          <w:color w:val="000000"/>
          <w:sz w:val="32"/>
          <w:szCs w:val="32"/>
          <w:lang w:eastAsia="ru-RU"/>
        </w:rPr>
        <w:br/>
      </w:r>
    </w:p>
    <w:p w14:paraId="62C56462" w14:textId="77777777" w:rsidR="00F04780" w:rsidRPr="006671FD" w:rsidRDefault="00F04780" w:rsidP="00F04780">
      <w:pPr>
        <w:spacing w:beforeAutospacing="1" w:after="0" w:line="240" w:lineRule="auto"/>
        <w:jc w:val="center"/>
        <w:rPr>
          <w:rFonts w:ascii="Times New Roman" w:eastAsia="Times New Roman" w:hAnsi="Times New Roman" w:cs="Times New Roman"/>
          <w:color w:val="333333"/>
          <w:sz w:val="21"/>
          <w:szCs w:val="21"/>
          <w:lang w:eastAsia="ru-RU"/>
        </w:rPr>
      </w:pPr>
      <w:r w:rsidRPr="006671FD">
        <w:rPr>
          <w:rFonts w:ascii="Times New Roman" w:eastAsia="Times New Roman" w:hAnsi="Times New Roman" w:cs="Times New Roman"/>
          <w:color w:val="000000"/>
          <w:sz w:val="32"/>
          <w:szCs w:val="32"/>
          <w:lang w:eastAsia="ru-RU"/>
        </w:rPr>
        <w:br/>
      </w:r>
    </w:p>
    <w:p w14:paraId="49A8FB30" w14:textId="2FC3ADD0" w:rsidR="00F04780" w:rsidRPr="006671FD" w:rsidRDefault="00F04780" w:rsidP="00F04780">
      <w:pPr>
        <w:spacing w:beforeAutospacing="1" w:after="0" w:line="240" w:lineRule="auto"/>
        <w:jc w:val="center"/>
        <w:rPr>
          <w:rFonts w:ascii="Times New Roman" w:eastAsia="Times New Roman" w:hAnsi="Times New Roman" w:cs="Times New Roman"/>
          <w:b/>
          <w:color w:val="FF0000"/>
          <w:sz w:val="21"/>
          <w:szCs w:val="21"/>
          <w:lang w:eastAsia="ru-RU"/>
        </w:rPr>
      </w:pPr>
      <w:r w:rsidRPr="006671FD">
        <w:rPr>
          <w:rFonts w:ascii="Times New Roman" w:eastAsia="Times New Roman" w:hAnsi="Times New Roman" w:cs="Times New Roman"/>
          <w:b/>
          <w:color w:val="FF0000"/>
          <w:sz w:val="32"/>
          <w:szCs w:val="32"/>
          <w:lang w:eastAsia="ru-RU"/>
        </w:rPr>
        <w:br/>
      </w:r>
    </w:p>
    <w:p w14:paraId="72B93661" w14:textId="77777777" w:rsidR="00F04780" w:rsidRPr="006671FD" w:rsidRDefault="00F04780" w:rsidP="00F04780">
      <w:pPr>
        <w:spacing w:beforeAutospacing="1" w:after="0" w:line="240" w:lineRule="auto"/>
        <w:jc w:val="center"/>
        <w:rPr>
          <w:rFonts w:ascii="Times New Roman" w:eastAsia="Times New Roman" w:hAnsi="Times New Roman" w:cs="Times New Roman"/>
          <w:color w:val="333333"/>
          <w:sz w:val="21"/>
          <w:szCs w:val="21"/>
          <w:lang w:eastAsia="ru-RU"/>
        </w:rPr>
      </w:pPr>
      <w:r w:rsidRPr="006671FD">
        <w:rPr>
          <w:rFonts w:ascii="Times New Roman" w:eastAsia="Times New Roman" w:hAnsi="Times New Roman" w:cs="Times New Roman"/>
          <w:color w:val="000000"/>
          <w:sz w:val="32"/>
          <w:szCs w:val="32"/>
          <w:lang w:eastAsia="ru-RU"/>
        </w:rPr>
        <w:br/>
      </w:r>
    </w:p>
    <w:p w14:paraId="46680E31" w14:textId="77777777" w:rsidR="00F04780" w:rsidRDefault="00F04780" w:rsidP="00F04780">
      <w:pPr>
        <w:spacing w:beforeAutospacing="1" w:after="0" w:line="240" w:lineRule="auto"/>
        <w:jc w:val="center"/>
        <w:rPr>
          <w:rFonts w:ascii="Times New Roman" w:eastAsia="Times New Roman" w:hAnsi="Times New Roman" w:cs="Times New Roman"/>
          <w:color w:val="333333"/>
          <w:sz w:val="21"/>
          <w:szCs w:val="21"/>
          <w:lang w:eastAsia="ru-RU"/>
        </w:rPr>
      </w:pPr>
      <w:r w:rsidRPr="006671FD">
        <w:rPr>
          <w:rFonts w:ascii="Times New Roman" w:eastAsia="Times New Roman" w:hAnsi="Times New Roman" w:cs="Times New Roman"/>
          <w:color w:val="000000"/>
          <w:sz w:val="32"/>
          <w:szCs w:val="32"/>
          <w:lang w:eastAsia="ru-RU"/>
        </w:rPr>
        <w:br/>
      </w:r>
    </w:p>
    <w:p w14:paraId="0B2B9E80" w14:textId="77777777" w:rsidR="00F04780" w:rsidRDefault="00F04780" w:rsidP="00F04780">
      <w:pPr>
        <w:spacing w:beforeAutospacing="1" w:after="0" w:line="240" w:lineRule="auto"/>
        <w:jc w:val="center"/>
        <w:rPr>
          <w:rFonts w:ascii="Times New Roman" w:eastAsia="Times New Roman" w:hAnsi="Times New Roman" w:cs="Times New Roman"/>
          <w:color w:val="333333"/>
          <w:sz w:val="21"/>
          <w:szCs w:val="21"/>
          <w:lang w:eastAsia="ru-RU"/>
        </w:rPr>
      </w:pPr>
    </w:p>
    <w:p w14:paraId="0E8D626A" w14:textId="77777777" w:rsidR="00F04780" w:rsidRDefault="00F04780" w:rsidP="00F04780">
      <w:pPr>
        <w:spacing w:beforeAutospacing="1" w:after="0" w:line="240" w:lineRule="auto"/>
        <w:jc w:val="center"/>
        <w:rPr>
          <w:rFonts w:ascii="Times New Roman" w:eastAsia="Times New Roman" w:hAnsi="Times New Roman" w:cs="Times New Roman"/>
          <w:color w:val="333333"/>
          <w:sz w:val="21"/>
          <w:szCs w:val="21"/>
          <w:lang w:eastAsia="ru-RU"/>
        </w:rPr>
      </w:pPr>
    </w:p>
    <w:p w14:paraId="0D1C84DA" w14:textId="77777777" w:rsidR="00F04780" w:rsidRPr="006671FD" w:rsidRDefault="00F04780" w:rsidP="00F04780">
      <w:pPr>
        <w:spacing w:beforeAutospacing="1" w:after="0" w:line="240" w:lineRule="auto"/>
        <w:jc w:val="center"/>
        <w:rPr>
          <w:rFonts w:ascii="Times New Roman" w:eastAsia="Times New Roman" w:hAnsi="Times New Roman" w:cs="Times New Roman"/>
          <w:color w:val="333333"/>
          <w:sz w:val="21"/>
          <w:szCs w:val="21"/>
          <w:lang w:eastAsia="ru-RU"/>
        </w:rPr>
      </w:pPr>
    </w:p>
    <w:p w14:paraId="20F53775" w14:textId="1AEECA0F" w:rsidR="00F04780" w:rsidRPr="006671FD" w:rsidRDefault="00F04780" w:rsidP="00F04780">
      <w:pPr>
        <w:spacing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szCs w:val="28"/>
          <w:shd w:val="clear" w:color="auto" w:fill="FFFFFF"/>
          <w:lang w:eastAsia="ru-RU"/>
        </w:rPr>
        <w:t>Кемерово 202</w:t>
      </w:r>
      <w:r w:rsidR="000E05C2">
        <w:rPr>
          <w:rFonts w:ascii="Times New Roman" w:eastAsia="Times New Roman" w:hAnsi="Times New Roman" w:cs="Times New Roman"/>
          <w:b/>
          <w:bCs/>
          <w:color w:val="000000"/>
          <w:sz w:val="28"/>
          <w:szCs w:val="28"/>
          <w:shd w:val="clear" w:color="auto" w:fill="FFFFFF"/>
          <w:lang w:eastAsia="ru-RU"/>
        </w:rPr>
        <w:t>4</w:t>
      </w:r>
    </w:p>
    <w:p w14:paraId="261BDC9A" w14:textId="0E2AC29B" w:rsidR="008978A4" w:rsidRPr="008978A4" w:rsidRDefault="008978A4" w:rsidP="008978A4"/>
    <w:p w14:paraId="4B248FDE" w14:textId="124FD215" w:rsidR="00F04780" w:rsidRPr="00E80B5A" w:rsidRDefault="00F04780" w:rsidP="00F04780">
      <w:pPr>
        <w:jc w:val="center"/>
        <w:rPr>
          <w:rFonts w:ascii="Times New Roman" w:hAnsi="Times New Roman" w:cs="Times New Roman"/>
          <w:b/>
          <w:bCs/>
          <w:sz w:val="24"/>
          <w:szCs w:val="24"/>
        </w:rPr>
      </w:pPr>
      <w:r>
        <w:br w:type="page"/>
      </w:r>
      <w:r w:rsidRPr="00E80B5A">
        <w:rPr>
          <w:rFonts w:ascii="Times New Roman" w:hAnsi="Times New Roman" w:cs="Times New Roman"/>
          <w:b/>
          <w:bCs/>
          <w:sz w:val="24"/>
          <w:szCs w:val="24"/>
        </w:rPr>
        <w:lastRenderedPageBreak/>
        <w:t>Содержание</w:t>
      </w:r>
    </w:p>
    <w:p w14:paraId="566DC74A" w14:textId="2F94A93D" w:rsidR="00F04780" w:rsidRPr="00E80B5A" w:rsidRDefault="00F04780">
      <w:pPr>
        <w:rPr>
          <w:rFonts w:ascii="Times New Roman" w:hAnsi="Times New Roman" w:cs="Times New Roman"/>
          <w:sz w:val="24"/>
          <w:szCs w:val="24"/>
        </w:rPr>
      </w:pPr>
      <w:r w:rsidRPr="00E80B5A">
        <w:rPr>
          <w:rFonts w:ascii="Times New Roman" w:hAnsi="Times New Roman" w:cs="Times New Roman"/>
          <w:sz w:val="24"/>
          <w:szCs w:val="24"/>
        </w:rPr>
        <w:t>Пояснительная записка………………………………………………</w:t>
      </w:r>
      <w:proofErr w:type="gramStart"/>
      <w:r w:rsidRPr="00E80B5A">
        <w:rPr>
          <w:rFonts w:ascii="Times New Roman" w:hAnsi="Times New Roman" w:cs="Times New Roman"/>
          <w:sz w:val="24"/>
          <w:szCs w:val="24"/>
        </w:rPr>
        <w:t>……</w:t>
      </w:r>
      <w:r w:rsidR="00E80B5A">
        <w:rPr>
          <w:rFonts w:ascii="Times New Roman" w:hAnsi="Times New Roman" w:cs="Times New Roman"/>
          <w:sz w:val="24"/>
          <w:szCs w:val="24"/>
        </w:rPr>
        <w:t>.</w:t>
      </w:r>
      <w:proofErr w:type="gramEnd"/>
      <w:r w:rsidR="00E80B5A">
        <w:rPr>
          <w:rFonts w:ascii="Times New Roman" w:hAnsi="Times New Roman" w:cs="Times New Roman"/>
          <w:sz w:val="24"/>
          <w:szCs w:val="24"/>
        </w:rPr>
        <w:t>.</w:t>
      </w:r>
      <w:r w:rsidRPr="00E80B5A">
        <w:rPr>
          <w:rFonts w:ascii="Times New Roman" w:hAnsi="Times New Roman" w:cs="Times New Roman"/>
          <w:sz w:val="24"/>
          <w:szCs w:val="24"/>
        </w:rPr>
        <w:t>……</w:t>
      </w:r>
      <w:r w:rsidR="00E80B5A">
        <w:rPr>
          <w:rFonts w:ascii="Times New Roman" w:hAnsi="Times New Roman" w:cs="Times New Roman"/>
          <w:sz w:val="24"/>
          <w:szCs w:val="24"/>
        </w:rPr>
        <w:t>.</w:t>
      </w:r>
      <w:r w:rsidRPr="00E80B5A">
        <w:rPr>
          <w:rFonts w:ascii="Times New Roman" w:hAnsi="Times New Roman" w:cs="Times New Roman"/>
          <w:sz w:val="24"/>
          <w:szCs w:val="24"/>
        </w:rPr>
        <w:t>…</w:t>
      </w:r>
      <w:r w:rsidR="00E80B5A">
        <w:rPr>
          <w:rFonts w:ascii="Times New Roman" w:hAnsi="Times New Roman" w:cs="Times New Roman"/>
          <w:sz w:val="24"/>
          <w:szCs w:val="24"/>
        </w:rPr>
        <w:t>.</w:t>
      </w:r>
      <w:r w:rsidRPr="00E80B5A">
        <w:rPr>
          <w:rFonts w:ascii="Times New Roman" w:hAnsi="Times New Roman" w:cs="Times New Roman"/>
          <w:sz w:val="24"/>
          <w:szCs w:val="24"/>
        </w:rPr>
        <w:t>…………..3</w:t>
      </w:r>
    </w:p>
    <w:p w14:paraId="42BC5598" w14:textId="097D5641" w:rsidR="00F04780" w:rsidRDefault="00F04780">
      <w:pPr>
        <w:rPr>
          <w:rFonts w:ascii="Times New Roman" w:hAnsi="Times New Roman" w:cs="Times New Roman"/>
          <w:sz w:val="24"/>
          <w:szCs w:val="24"/>
        </w:rPr>
      </w:pPr>
      <w:r w:rsidRPr="00E80B5A">
        <w:rPr>
          <w:rFonts w:ascii="Times New Roman" w:hAnsi="Times New Roman" w:cs="Times New Roman"/>
          <w:sz w:val="24"/>
          <w:szCs w:val="24"/>
        </w:rPr>
        <w:t>Планируемые результаты…………</w:t>
      </w:r>
      <w:r w:rsidR="00E80B5A">
        <w:rPr>
          <w:rFonts w:ascii="Times New Roman" w:hAnsi="Times New Roman" w:cs="Times New Roman"/>
          <w:sz w:val="24"/>
          <w:szCs w:val="24"/>
        </w:rPr>
        <w:t>……………</w:t>
      </w:r>
      <w:proofErr w:type="gramStart"/>
      <w:r w:rsidR="00E80B5A">
        <w:rPr>
          <w:rFonts w:ascii="Times New Roman" w:hAnsi="Times New Roman" w:cs="Times New Roman"/>
          <w:sz w:val="24"/>
          <w:szCs w:val="24"/>
        </w:rPr>
        <w:t>…….</w:t>
      </w:r>
      <w:proofErr w:type="gramEnd"/>
      <w:r w:rsidRPr="00E80B5A">
        <w:rPr>
          <w:rFonts w:ascii="Times New Roman" w:hAnsi="Times New Roman" w:cs="Times New Roman"/>
          <w:sz w:val="24"/>
          <w:szCs w:val="24"/>
        </w:rPr>
        <w:t>………………………………………….</w:t>
      </w:r>
      <w:r w:rsidR="00850D36">
        <w:rPr>
          <w:rFonts w:ascii="Times New Roman" w:hAnsi="Times New Roman" w:cs="Times New Roman"/>
          <w:sz w:val="24"/>
          <w:szCs w:val="24"/>
        </w:rPr>
        <w:t>7</w:t>
      </w:r>
    </w:p>
    <w:p w14:paraId="4DFCA82B" w14:textId="219CD904" w:rsidR="00643706" w:rsidRPr="00E80B5A" w:rsidRDefault="00643706">
      <w:pPr>
        <w:rPr>
          <w:rFonts w:ascii="Times New Roman" w:hAnsi="Times New Roman" w:cs="Times New Roman"/>
          <w:sz w:val="24"/>
          <w:szCs w:val="24"/>
        </w:rPr>
      </w:pPr>
      <w:r w:rsidRPr="00E80B5A">
        <w:rPr>
          <w:rFonts w:ascii="Times New Roman" w:hAnsi="Times New Roman" w:cs="Times New Roman"/>
          <w:sz w:val="24"/>
          <w:szCs w:val="24"/>
        </w:rPr>
        <w:t>Содержание учебного предмета………………………………………</w:t>
      </w:r>
      <w:r>
        <w:rPr>
          <w:rFonts w:ascii="Times New Roman" w:hAnsi="Times New Roman" w:cs="Times New Roman"/>
          <w:sz w:val="24"/>
          <w:szCs w:val="24"/>
        </w:rPr>
        <w:t>………</w:t>
      </w:r>
      <w:r w:rsidRPr="00E80B5A">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E80B5A">
        <w:rPr>
          <w:rFonts w:ascii="Times New Roman" w:hAnsi="Times New Roman" w:cs="Times New Roman"/>
          <w:sz w:val="24"/>
          <w:szCs w:val="24"/>
        </w:rPr>
        <w:t>…</w:t>
      </w:r>
      <w:r w:rsidR="00635B19">
        <w:rPr>
          <w:rFonts w:ascii="Times New Roman" w:hAnsi="Times New Roman" w:cs="Times New Roman"/>
          <w:sz w:val="24"/>
          <w:szCs w:val="24"/>
        </w:rPr>
        <w:t>...</w:t>
      </w:r>
      <w:r>
        <w:rPr>
          <w:rFonts w:ascii="Times New Roman" w:hAnsi="Times New Roman" w:cs="Times New Roman"/>
          <w:sz w:val="24"/>
          <w:szCs w:val="24"/>
        </w:rPr>
        <w:t>..</w:t>
      </w:r>
      <w:r w:rsidRPr="00E80B5A">
        <w:rPr>
          <w:rFonts w:ascii="Times New Roman" w:hAnsi="Times New Roman" w:cs="Times New Roman"/>
          <w:sz w:val="24"/>
          <w:szCs w:val="24"/>
        </w:rPr>
        <w:t>.</w:t>
      </w:r>
      <w:r w:rsidR="00A012B3">
        <w:rPr>
          <w:rFonts w:ascii="Times New Roman" w:hAnsi="Times New Roman" w:cs="Times New Roman"/>
          <w:sz w:val="24"/>
          <w:szCs w:val="24"/>
        </w:rPr>
        <w:t>.</w:t>
      </w:r>
      <w:r w:rsidR="00635B19">
        <w:rPr>
          <w:rFonts w:ascii="Times New Roman" w:hAnsi="Times New Roman" w:cs="Times New Roman"/>
          <w:sz w:val="24"/>
          <w:szCs w:val="24"/>
        </w:rPr>
        <w:t>10</w:t>
      </w:r>
    </w:p>
    <w:p w14:paraId="2105AA94" w14:textId="69BBA1CD" w:rsidR="00F04780" w:rsidRPr="00E80B5A" w:rsidRDefault="00E80B5A">
      <w:pPr>
        <w:rPr>
          <w:rFonts w:ascii="Times New Roman" w:hAnsi="Times New Roman" w:cs="Times New Roman"/>
          <w:sz w:val="24"/>
          <w:szCs w:val="24"/>
        </w:rPr>
      </w:pPr>
      <w:r>
        <w:rPr>
          <w:rFonts w:ascii="Times New Roman" w:hAnsi="Times New Roman" w:cs="Times New Roman"/>
          <w:sz w:val="24"/>
          <w:szCs w:val="24"/>
        </w:rPr>
        <w:t>Календарно-тематическое</w:t>
      </w:r>
      <w:r w:rsidR="00F04780" w:rsidRPr="00E80B5A">
        <w:rPr>
          <w:rFonts w:ascii="Times New Roman" w:hAnsi="Times New Roman" w:cs="Times New Roman"/>
          <w:sz w:val="24"/>
          <w:szCs w:val="24"/>
        </w:rPr>
        <w:t xml:space="preserve"> планирование……………</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F04780" w:rsidRPr="00E80B5A">
        <w:rPr>
          <w:rFonts w:ascii="Times New Roman" w:hAnsi="Times New Roman" w:cs="Times New Roman"/>
          <w:sz w:val="24"/>
          <w:szCs w:val="24"/>
        </w:rPr>
        <w:t>…….</w:t>
      </w:r>
      <w:r w:rsidR="00635B19">
        <w:rPr>
          <w:rFonts w:ascii="Times New Roman" w:hAnsi="Times New Roman" w:cs="Times New Roman"/>
          <w:sz w:val="24"/>
          <w:szCs w:val="24"/>
        </w:rPr>
        <w:t>13</w:t>
      </w:r>
    </w:p>
    <w:p w14:paraId="51B2F168" w14:textId="54F0A4AA" w:rsidR="00F04780" w:rsidRPr="00E80B5A" w:rsidRDefault="00F04780">
      <w:pPr>
        <w:rPr>
          <w:rFonts w:ascii="Times New Roman" w:hAnsi="Times New Roman" w:cs="Times New Roman"/>
          <w:sz w:val="24"/>
          <w:szCs w:val="24"/>
        </w:rPr>
      </w:pPr>
      <w:r w:rsidRPr="00E80B5A">
        <w:rPr>
          <w:rFonts w:ascii="Times New Roman" w:hAnsi="Times New Roman" w:cs="Times New Roman"/>
          <w:sz w:val="24"/>
          <w:szCs w:val="24"/>
        </w:rPr>
        <w:br w:type="page"/>
      </w:r>
    </w:p>
    <w:p w14:paraId="51293364" w14:textId="5B557D74" w:rsidR="008978A4" w:rsidRPr="00371909" w:rsidRDefault="008978A4" w:rsidP="008978A4">
      <w:pPr>
        <w:pStyle w:val="a3"/>
        <w:spacing w:before="0" w:beforeAutospacing="0" w:after="0" w:afterAutospacing="0"/>
        <w:jc w:val="both"/>
        <w:rPr>
          <w:sz w:val="21"/>
          <w:szCs w:val="21"/>
        </w:rPr>
      </w:pPr>
      <w:r w:rsidRPr="00371909">
        <w:rPr>
          <w:rStyle w:val="a4"/>
          <w:caps/>
        </w:rPr>
        <w:lastRenderedPageBreak/>
        <w:t>ПОЯСНИТЕЛЬНАЯ ЗАПИСКА</w:t>
      </w:r>
    </w:p>
    <w:p w14:paraId="34A56C4E" w14:textId="5530744F" w:rsidR="008978A4" w:rsidRPr="00371909" w:rsidRDefault="008978A4" w:rsidP="008978A4">
      <w:pPr>
        <w:pStyle w:val="a3"/>
        <w:spacing w:before="0" w:beforeAutospacing="0" w:after="0" w:afterAutospacing="0"/>
        <w:jc w:val="both"/>
        <w:rPr>
          <w:sz w:val="21"/>
          <w:szCs w:val="21"/>
        </w:rPr>
      </w:pPr>
    </w:p>
    <w:p w14:paraId="07CF612C" w14:textId="77777777" w:rsidR="00BC2EE2" w:rsidRPr="00635B19" w:rsidRDefault="00BC2EE2" w:rsidP="00635B19">
      <w:pPr>
        <w:spacing w:after="0"/>
        <w:ind w:firstLine="708"/>
        <w:jc w:val="both"/>
        <w:rPr>
          <w:rFonts w:ascii="Times New Roman" w:hAnsi="Times New Roman" w:cs="Times New Roman"/>
          <w:sz w:val="24"/>
          <w:szCs w:val="24"/>
        </w:rPr>
      </w:pPr>
      <w:r w:rsidRPr="00635B19">
        <w:rPr>
          <w:rFonts w:ascii="Times New Roman" w:hAnsi="Times New Roman" w:cs="Times New Roman"/>
          <w:sz w:val="24"/>
          <w:szCs w:val="24"/>
        </w:rPr>
        <w:t>Программа курса разработана на основе федерального государственного образовательного стандарта среднего общего образования (ФГОС СОО), федеральной образовательной программы среднего общего образования (ФОП СОО), в том числе федеральных рабочих программ (ФРП) по учебным предметам «Математика» (углубленный уровень) и «Обществознание» с учетом современных мировых требований, предъявляемых к математическому и экономическому образованию. Реализация программы курса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14:paraId="6CC0C55C" w14:textId="00139FEA" w:rsidR="00BC2EE2" w:rsidRPr="00635B19" w:rsidRDefault="00BC2EE2" w:rsidP="00635B19">
      <w:pPr>
        <w:spacing w:after="0"/>
        <w:ind w:firstLine="708"/>
        <w:jc w:val="both"/>
        <w:rPr>
          <w:rFonts w:ascii="Times New Roman" w:hAnsi="Times New Roman" w:cs="Times New Roman"/>
          <w:sz w:val="24"/>
          <w:szCs w:val="24"/>
        </w:rPr>
      </w:pPr>
      <w:r w:rsidRPr="00635B19">
        <w:rPr>
          <w:rFonts w:ascii="Times New Roman" w:hAnsi="Times New Roman" w:cs="Times New Roman"/>
          <w:sz w:val="24"/>
          <w:szCs w:val="24"/>
        </w:rPr>
        <w:t>Одна из главных особенностей математики – это большой объем межпредметных связей, причем как на уровне понятийного аппарата, так и на уровне инструментария. Математика в современных условиях оказывает существенное влияние на формирование мировоззрения школьника, его жизненную позицию, закладывает основы понимания принципов функционирования и использования математического аппарата как необходимого инструмента в различных сферах деятельности, в частности в экономике. Математические знания и методы познания действительности, полученные обучающимися при изучении математики, применяются в рамках образовательного процесса при изучении экономики, а также становятся значимыми для формирования качеств личности, т. е. ориентированы на достижение метапредметных и личностных результатов обучения.</w:t>
      </w:r>
    </w:p>
    <w:p w14:paraId="5698D576" w14:textId="7C0B640C" w:rsidR="00BC2EE2" w:rsidRPr="00635B19" w:rsidRDefault="00BC2EE2" w:rsidP="00635B19">
      <w:pPr>
        <w:spacing w:after="0"/>
        <w:ind w:firstLine="708"/>
        <w:jc w:val="both"/>
        <w:rPr>
          <w:rFonts w:ascii="Times New Roman" w:hAnsi="Times New Roman" w:cs="Times New Roman"/>
          <w:sz w:val="24"/>
          <w:szCs w:val="24"/>
        </w:rPr>
      </w:pPr>
      <w:r w:rsidRPr="00635B19">
        <w:rPr>
          <w:rFonts w:ascii="Times New Roman" w:hAnsi="Times New Roman" w:cs="Times New Roman"/>
          <w:sz w:val="24"/>
          <w:szCs w:val="24"/>
        </w:rPr>
        <w:t>В современных условиях стремительно растет число специальностей, связанных с непосредственным применением математики в сфере экономики. Поэтому возникает необходимость формирования представлений об экономической науке как системе теоретических и прикладных наук, овладения базовыми экономическими знаниями, опытом исследовательской деятельности.</w:t>
      </w:r>
    </w:p>
    <w:p w14:paraId="7ADC45E6" w14:textId="0A1E8F68" w:rsidR="00BC2EE2" w:rsidRPr="00635B19" w:rsidRDefault="00BC2EE2" w:rsidP="00635B19">
      <w:pPr>
        <w:spacing w:after="0"/>
        <w:ind w:firstLine="708"/>
        <w:jc w:val="both"/>
        <w:rPr>
          <w:rFonts w:ascii="Times New Roman" w:hAnsi="Times New Roman" w:cs="Times New Roman"/>
          <w:sz w:val="24"/>
          <w:szCs w:val="24"/>
        </w:rPr>
      </w:pPr>
      <w:r w:rsidRPr="00635B19">
        <w:rPr>
          <w:rFonts w:ascii="Times New Roman" w:hAnsi="Times New Roman" w:cs="Times New Roman"/>
          <w:sz w:val="24"/>
          <w:szCs w:val="24"/>
        </w:rPr>
        <w:t>Актуальность курса внеурочной деятельности</w:t>
      </w:r>
    </w:p>
    <w:p w14:paraId="68F01B69" w14:textId="77777777" w:rsidR="00BC2EE2" w:rsidRPr="00635B19" w:rsidRDefault="00BC2EE2" w:rsidP="00635B19">
      <w:pPr>
        <w:spacing w:after="0"/>
        <w:ind w:firstLine="708"/>
        <w:jc w:val="both"/>
        <w:rPr>
          <w:rFonts w:ascii="Times New Roman" w:hAnsi="Times New Roman" w:cs="Times New Roman"/>
          <w:sz w:val="24"/>
          <w:szCs w:val="24"/>
        </w:rPr>
      </w:pPr>
      <w:r w:rsidRPr="00635B19">
        <w:rPr>
          <w:rFonts w:ascii="Times New Roman" w:hAnsi="Times New Roman" w:cs="Times New Roman"/>
          <w:sz w:val="24"/>
          <w:szCs w:val="24"/>
        </w:rPr>
        <w:t xml:space="preserve">В современном мире усиливается роль фундаментальных наук по причине того, что развитие прикладных экономических дисциплин связано с высоким уровнем их формализации. Математика лежит в основе экономического образования и является языком финансовых исследований. Эти факторы объясняют необходимость связи преподавания математики с потребностями в экономических профессиях. </w:t>
      </w:r>
    </w:p>
    <w:p w14:paraId="04B314D8" w14:textId="77777777" w:rsidR="00BC2EE2" w:rsidRPr="00635B19" w:rsidRDefault="00BC2EE2" w:rsidP="00635B19">
      <w:pPr>
        <w:spacing w:after="0"/>
        <w:ind w:firstLine="708"/>
        <w:jc w:val="both"/>
        <w:rPr>
          <w:rFonts w:ascii="Times New Roman" w:hAnsi="Times New Roman" w:cs="Times New Roman"/>
          <w:sz w:val="24"/>
          <w:szCs w:val="24"/>
        </w:rPr>
      </w:pPr>
      <w:r w:rsidRPr="00635B19">
        <w:rPr>
          <w:rFonts w:ascii="Times New Roman" w:hAnsi="Times New Roman" w:cs="Times New Roman"/>
          <w:sz w:val="24"/>
          <w:szCs w:val="24"/>
        </w:rPr>
        <w:t xml:space="preserve">Программа курса предусматривает формирование современного теоретического уровня математических и экономических знаний, а также практического опыта решения экономических задач, овладение приемами исследовательской деятельности. Идеи курса демонстрируют, как математические знания соотносятся с профессиями, в которых задействована экономика, и в каких областях экономики можно использовать математические знания. </w:t>
      </w:r>
    </w:p>
    <w:p w14:paraId="227C8BB4" w14:textId="7D75158B" w:rsidR="00BC2EE2" w:rsidRPr="00635B19" w:rsidRDefault="00BC2EE2" w:rsidP="00635B19">
      <w:pPr>
        <w:spacing w:after="0"/>
        <w:ind w:firstLine="426"/>
        <w:jc w:val="both"/>
        <w:rPr>
          <w:rFonts w:ascii="Times New Roman" w:hAnsi="Times New Roman" w:cs="Times New Roman"/>
          <w:sz w:val="24"/>
          <w:szCs w:val="24"/>
        </w:rPr>
      </w:pPr>
      <w:r w:rsidRPr="00635B19">
        <w:rPr>
          <w:rFonts w:ascii="Times New Roman" w:hAnsi="Times New Roman" w:cs="Times New Roman"/>
          <w:sz w:val="24"/>
          <w:szCs w:val="24"/>
        </w:rPr>
        <w:t xml:space="preserve">Актуальность курса «Математика в экономике» определяется тем, что он расширяет и развивает учебные курсы математики и экономики, а также является информационной поддержкой выбранного профиля дальнейшего образования и ориентирован на удовлетворение потребности в индивидуальной, интеллектуальной и познавательной деятельности и развитию научно-исследовательских навыков обучающихся. Изучение курса дает педагогу возможность использовать индивидуальные рекомендации каждому обучающемуся по построению его образовательно-профессиональной траектории в зависимости от уровня осознанности, интересов и способностей. В процессе обучения выпускники получают компетенции, необходимые для осуществления всех этапов карьерной </w:t>
      </w:r>
      <w:proofErr w:type="spellStart"/>
      <w:r w:rsidRPr="00635B19">
        <w:rPr>
          <w:rFonts w:ascii="Times New Roman" w:hAnsi="Times New Roman" w:cs="Times New Roman"/>
          <w:sz w:val="24"/>
          <w:szCs w:val="24"/>
        </w:rPr>
        <w:t>самонавигации</w:t>
      </w:r>
      <w:proofErr w:type="spellEnd"/>
      <w:r w:rsidRPr="00635B19">
        <w:rPr>
          <w:rFonts w:ascii="Times New Roman" w:hAnsi="Times New Roman" w:cs="Times New Roman"/>
          <w:sz w:val="24"/>
          <w:szCs w:val="24"/>
        </w:rPr>
        <w:t xml:space="preserve">, приобретают </w:t>
      </w:r>
      <w:proofErr w:type="spellStart"/>
      <w:r w:rsidRPr="00635B19">
        <w:rPr>
          <w:rFonts w:ascii="Times New Roman" w:hAnsi="Times New Roman" w:cs="Times New Roman"/>
          <w:sz w:val="24"/>
          <w:szCs w:val="24"/>
        </w:rPr>
        <w:t>профориентационно</w:t>
      </w:r>
      <w:proofErr w:type="spellEnd"/>
      <w:r w:rsidRPr="00635B19">
        <w:rPr>
          <w:rFonts w:ascii="Times New Roman" w:hAnsi="Times New Roman" w:cs="Times New Roman"/>
          <w:sz w:val="24"/>
          <w:szCs w:val="24"/>
        </w:rPr>
        <w:t xml:space="preserve"> значимый опыт, осмысливают конструирование индивидуальной образовательно-профессиональной траектории и ее </w:t>
      </w:r>
      <w:r w:rsidRPr="00635B19">
        <w:rPr>
          <w:rFonts w:ascii="Times New Roman" w:hAnsi="Times New Roman" w:cs="Times New Roman"/>
          <w:sz w:val="24"/>
          <w:szCs w:val="24"/>
        </w:rPr>
        <w:lastRenderedPageBreak/>
        <w:t>адаптацию с учетом имеющихся компетенций и возможностей. Курс станет востребованным в первую очередь обучающимися, которые имеют высокий интерес и соответствующую мотивацию к изучению математики, экономики, информатики</w:t>
      </w:r>
    </w:p>
    <w:p w14:paraId="585A69F1" w14:textId="073E9B10" w:rsidR="008978A4" w:rsidRPr="009A2FCD" w:rsidRDefault="008978A4" w:rsidP="00AE723E">
      <w:pPr>
        <w:pStyle w:val="a3"/>
        <w:spacing w:before="0" w:beforeAutospacing="0" w:after="0"/>
        <w:ind w:firstLine="426"/>
        <w:jc w:val="both"/>
        <w:rPr>
          <w:sz w:val="21"/>
          <w:szCs w:val="21"/>
        </w:rPr>
      </w:pPr>
      <w:r w:rsidRPr="009A2FCD">
        <w:rPr>
          <w:b/>
          <w:bCs/>
          <w:caps/>
        </w:rPr>
        <w:br/>
      </w:r>
      <w:r w:rsidRPr="009A2FCD">
        <w:rPr>
          <w:rStyle w:val="a4"/>
          <w:caps/>
        </w:rPr>
        <w:t xml:space="preserve">ЦЕЛИ </w:t>
      </w:r>
      <w:r w:rsidR="009A1AD6" w:rsidRPr="009A2FCD">
        <w:rPr>
          <w:rStyle w:val="a4"/>
          <w:caps/>
        </w:rPr>
        <w:t xml:space="preserve">И ЗАДАЧИ </w:t>
      </w:r>
    </w:p>
    <w:p w14:paraId="39F56E8F" w14:textId="77777777" w:rsidR="00BC2EE2" w:rsidRPr="00635B19" w:rsidRDefault="00BC2EE2" w:rsidP="00850D36">
      <w:pPr>
        <w:pStyle w:val="c23"/>
        <w:shd w:val="clear" w:color="auto" w:fill="FFFFFF"/>
        <w:spacing w:before="0" w:beforeAutospacing="0" w:after="0" w:afterAutospacing="0" w:line="276" w:lineRule="auto"/>
        <w:jc w:val="both"/>
      </w:pPr>
      <w:r w:rsidRPr="00635B19">
        <w:t xml:space="preserve">Приоритетными целями изучения курса являются: </w:t>
      </w:r>
    </w:p>
    <w:p w14:paraId="052E282E" w14:textId="77777777" w:rsidR="00BC2EE2" w:rsidRPr="00635B19" w:rsidRDefault="00BC2EE2" w:rsidP="00635B19">
      <w:pPr>
        <w:pStyle w:val="c23"/>
        <w:shd w:val="clear" w:color="auto" w:fill="FFFFFF"/>
        <w:spacing w:before="0" w:beforeAutospacing="0" w:after="0" w:afterAutospacing="0" w:line="276" w:lineRule="auto"/>
        <w:jc w:val="both"/>
      </w:pPr>
      <w:r w:rsidRPr="00635B19">
        <w:t xml:space="preserve">• развитие интеллектуальных и творческих способностей обучающихся; </w:t>
      </w:r>
    </w:p>
    <w:p w14:paraId="5767D905" w14:textId="77777777" w:rsidR="00BC2EE2" w:rsidRPr="00635B19" w:rsidRDefault="00BC2EE2" w:rsidP="00635B19">
      <w:pPr>
        <w:pStyle w:val="c23"/>
        <w:shd w:val="clear" w:color="auto" w:fill="FFFFFF"/>
        <w:spacing w:before="0" w:beforeAutospacing="0" w:after="0" w:afterAutospacing="0" w:line="276" w:lineRule="auto"/>
        <w:jc w:val="both"/>
      </w:pPr>
      <w:r w:rsidRPr="00635B19">
        <w:t xml:space="preserve">• познавательная активность, исследовательские умения, критичность мышления, интерес к изучению математики и экономики; </w:t>
      </w:r>
    </w:p>
    <w:p w14:paraId="4FF32402" w14:textId="56C82608" w:rsidR="00BC2EE2" w:rsidRPr="00635B19" w:rsidRDefault="00BC2EE2" w:rsidP="00635B19">
      <w:pPr>
        <w:pStyle w:val="c23"/>
        <w:shd w:val="clear" w:color="auto" w:fill="FFFFFF"/>
        <w:spacing w:before="0" w:beforeAutospacing="0" w:after="0" w:afterAutospacing="0" w:line="276" w:lineRule="auto"/>
        <w:jc w:val="both"/>
      </w:pPr>
      <w:r w:rsidRPr="00635B19">
        <w:t xml:space="preserve">• формирование функциональной грамотности; </w:t>
      </w:r>
    </w:p>
    <w:p w14:paraId="4C0D6425" w14:textId="77777777" w:rsidR="00BC2EE2" w:rsidRPr="00635B19" w:rsidRDefault="00BC2EE2" w:rsidP="00635B19">
      <w:pPr>
        <w:pStyle w:val="c23"/>
        <w:shd w:val="clear" w:color="auto" w:fill="FFFFFF"/>
        <w:spacing w:before="0" w:beforeAutospacing="0" w:after="0" w:afterAutospacing="0" w:line="276" w:lineRule="auto"/>
        <w:jc w:val="both"/>
      </w:pPr>
      <w:r w:rsidRPr="00635B19">
        <w:t>• формулирование экономических задач на языке математики и создание математических моделей, применение математического аппарата для решения экономических задач, интерпретация и оценивание полученных результатов;</w:t>
      </w:r>
    </w:p>
    <w:p w14:paraId="2A0BCC5B" w14:textId="21AB84AB" w:rsidR="00BC2EE2" w:rsidRPr="00635B19" w:rsidRDefault="00BC2EE2" w:rsidP="00635B19">
      <w:pPr>
        <w:pStyle w:val="c23"/>
        <w:shd w:val="clear" w:color="auto" w:fill="FFFFFF"/>
        <w:spacing w:before="0" w:beforeAutospacing="0" w:after="0" w:afterAutospacing="0" w:line="276" w:lineRule="auto"/>
        <w:jc w:val="both"/>
      </w:pPr>
      <w:r w:rsidRPr="00635B19">
        <w:t xml:space="preserve"> • формирование у обучающихся целостной картины взаимосвязи экономики и математики; </w:t>
      </w:r>
    </w:p>
    <w:p w14:paraId="61105158" w14:textId="77777777" w:rsidR="00BC2EE2" w:rsidRPr="00635B19" w:rsidRDefault="00BC2EE2" w:rsidP="00635B19">
      <w:pPr>
        <w:pStyle w:val="c23"/>
        <w:shd w:val="clear" w:color="auto" w:fill="FFFFFF"/>
        <w:spacing w:before="0" w:beforeAutospacing="0" w:after="0" w:afterAutospacing="0" w:line="276" w:lineRule="auto"/>
        <w:jc w:val="both"/>
      </w:pPr>
      <w:r w:rsidRPr="00635B19">
        <w:t xml:space="preserve">• формирование и развитие компетенций обучающихся в области использования информационных технологий при решении экономических задач. </w:t>
      </w:r>
    </w:p>
    <w:p w14:paraId="03FAD933" w14:textId="77777777" w:rsidR="00BC2EE2" w:rsidRPr="00635B19" w:rsidRDefault="00BC2EE2" w:rsidP="00635B19">
      <w:pPr>
        <w:pStyle w:val="c23"/>
        <w:shd w:val="clear" w:color="auto" w:fill="FFFFFF"/>
        <w:spacing w:before="0" w:beforeAutospacing="0" w:after="0" w:afterAutospacing="0" w:line="276" w:lineRule="auto"/>
        <w:jc w:val="both"/>
      </w:pPr>
      <w:r w:rsidRPr="00635B19">
        <w:t xml:space="preserve">В рамках реализации приоритетных целей курса содействуют их решению следующие образовательные задачи: </w:t>
      </w:r>
    </w:p>
    <w:p w14:paraId="624F5AEE" w14:textId="77777777" w:rsidR="00BC2EE2" w:rsidRPr="00635B19" w:rsidRDefault="00BC2EE2" w:rsidP="00635B19">
      <w:pPr>
        <w:pStyle w:val="c23"/>
        <w:shd w:val="clear" w:color="auto" w:fill="FFFFFF"/>
        <w:spacing w:before="0" w:beforeAutospacing="0" w:after="0" w:afterAutospacing="0" w:line="276" w:lineRule="auto"/>
        <w:jc w:val="both"/>
      </w:pPr>
      <w:r w:rsidRPr="00635B19">
        <w:t xml:space="preserve">• формирование у обучающихся понятия об экономико-математических методах; </w:t>
      </w:r>
    </w:p>
    <w:p w14:paraId="2FAA5109" w14:textId="688F7383" w:rsidR="00BC2EE2" w:rsidRPr="00635B19" w:rsidRDefault="00BC2EE2" w:rsidP="00635B19">
      <w:pPr>
        <w:pStyle w:val="c23"/>
        <w:shd w:val="clear" w:color="auto" w:fill="FFFFFF"/>
        <w:spacing w:before="0" w:beforeAutospacing="0" w:after="0" w:afterAutospacing="0" w:line="276" w:lineRule="auto"/>
        <w:jc w:val="both"/>
      </w:pPr>
      <w:r w:rsidRPr="00635B19">
        <w:t xml:space="preserve">• формирование умения применять математические методы к решению задач экономического содержания; </w:t>
      </w:r>
    </w:p>
    <w:p w14:paraId="0E315780" w14:textId="77777777" w:rsidR="00BC2EE2" w:rsidRPr="00635B19" w:rsidRDefault="00BC2EE2" w:rsidP="00635B19">
      <w:pPr>
        <w:pStyle w:val="c23"/>
        <w:shd w:val="clear" w:color="auto" w:fill="FFFFFF"/>
        <w:spacing w:before="0" w:beforeAutospacing="0" w:after="0" w:afterAutospacing="0" w:line="276" w:lineRule="auto"/>
        <w:jc w:val="both"/>
      </w:pPr>
      <w:r w:rsidRPr="00635B19">
        <w:t xml:space="preserve">• формирование умения интегрировать знания по математике и экономике; </w:t>
      </w:r>
    </w:p>
    <w:p w14:paraId="12F6E62B" w14:textId="24E8B340" w:rsidR="00BC2EE2" w:rsidRPr="00635B19" w:rsidRDefault="00BC2EE2" w:rsidP="00635B19">
      <w:pPr>
        <w:pStyle w:val="c23"/>
        <w:shd w:val="clear" w:color="auto" w:fill="FFFFFF"/>
        <w:spacing w:before="0" w:beforeAutospacing="0" w:after="0" w:afterAutospacing="0" w:line="276" w:lineRule="auto"/>
        <w:jc w:val="both"/>
      </w:pPr>
      <w:r w:rsidRPr="00635B19">
        <w:t>• формирование навыков анализа и систематизации полученных ранее знаний в результате их применения в новой ситуации;</w:t>
      </w:r>
    </w:p>
    <w:p w14:paraId="1C1E2D7E" w14:textId="4CC3EA0E" w:rsidR="00BC2EE2" w:rsidRPr="00635B19" w:rsidRDefault="00BC2EE2" w:rsidP="00635B19">
      <w:pPr>
        <w:pStyle w:val="c23"/>
        <w:shd w:val="clear" w:color="auto" w:fill="FFFFFF"/>
        <w:spacing w:before="0" w:beforeAutospacing="0" w:after="0" w:afterAutospacing="0" w:line="276" w:lineRule="auto"/>
        <w:jc w:val="both"/>
      </w:pPr>
      <w:r w:rsidRPr="00635B19">
        <w:t xml:space="preserve"> • формирование навыков самореализации для достижения своих целей и в профессиональном самоопределении; </w:t>
      </w:r>
    </w:p>
    <w:p w14:paraId="3109019C" w14:textId="77777777" w:rsidR="00BC2EE2" w:rsidRPr="00635B19" w:rsidRDefault="00BC2EE2" w:rsidP="00635B19">
      <w:pPr>
        <w:pStyle w:val="c23"/>
        <w:shd w:val="clear" w:color="auto" w:fill="FFFFFF"/>
        <w:spacing w:before="0" w:beforeAutospacing="0" w:after="0" w:afterAutospacing="0" w:line="276" w:lineRule="auto"/>
        <w:jc w:val="both"/>
      </w:pPr>
      <w:r w:rsidRPr="00635B19">
        <w:t>• формирование интереса к профессиям в экономической сфере.</w:t>
      </w:r>
      <w:bookmarkStart w:id="0" w:name="_Hlk174274970"/>
    </w:p>
    <w:p w14:paraId="06CC7560" w14:textId="418F9543" w:rsidR="000C1B56" w:rsidRPr="00635B19" w:rsidRDefault="00371909" w:rsidP="00BC2EE2">
      <w:pPr>
        <w:pStyle w:val="c23"/>
        <w:shd w:val="clear" w:color="auto" w:fill="FFFFFF"/>
        <w:spacing w:before="0" w:beforeAutospacing="0" w:after="0" w:afterAutospacing="0" w:line="276" w:lineRule="auto"/>
        <w:ind w:firstLine="708"/>
        <w:jc w:val="both"/>
      </w:pPr>
      <w:r w:rsidRPr="00635B19">
        <w:t xml:space="preserve">Программа реализуется в работе со школьниками </w:t>
      </w:r>
      <w:r w:rsidR="00850D36" w:rsidRPr="00635B19">
        <w:t>10</w:t>
      </w:r>
      <w:r w:rsidR="00BC2EE2" w:rsidRPr="00635B19">
        <w:t xml:space="preserve"> </w:t>
      </w:r>
      <w:r w:rsidRPr="00635B19">
        <w:t>класс</w:t>
      </w:r>
      <w:r w:rsidR="00BC2EE2" w:rsidRPr="00635B19">
        <w:t>е</w:t>
      </w:r>
      <w:r w:rsidRPr="00635B19">
        <w:t xml:space="preserve">. Программа курса рассчитана на </w:t>
      </w:r>
      <w:r w:rsidR="008B72D9" w:rsidRPr="00635B19">
        <w:t>3</w:t>
      </w:r>
      <w:r w:rsidR="0006518C" w:rsidRPr="00635B19">
        <w:t>4</w:t>
      </w:r>
      <w:r w:rsidR="008B72D9" w:rsidRPr="00635B19">
        <w:t xml:space="preserve"> часа в </w:t>
      </w:r>
      <w:r w:rsidR="00850D36" w:rsidRPr="00635B19">
        <w:t>10</w:t>
      </w:r>
      <w:bookmarkEnd w:id="0"/>
      <w:r w:rsidR="00BC2EE2" w:rsidRPr="00635B19">
        <w:t xml:space="preserve"> классе</w:t>
      </w:r>
      <w:r w:rsidR="009A2FCD" w:rsidRPr="00635B19">
        <w:t>, 1 час в неделю.</w:t>
      </w:r>
    </w:p>
    <w:p w14:paraId="579033AA" w14:textId="77777777" w:rsidR="000E05C2" w:rsidRPr="009A2FCD" w:rsidRDefault="000E05C2" w:rsidP="009A2FCD">
      <w:pPr>
        <w:rPr>
          <w:rStyle w:val="a4"/>
          <w:rFonts w:ascii="Times New Roman" w:hAnsi="Times New Roman" w:cs="Times New Roman"/>
          <w:caps/>
          <w:sz w:val="24"/>
          <w:szCs w:val="24"/>
        </w:rPr>
      </w:pPr>
    </w:p>
    <w:p w14:paraId="5E69C97E" w14:textId="28576F4A" w:rsidR="009A1AD6" w:rsidRPr="009A2FCD" w:rsidRDefault="009A1AD6" w:rsidP="009A1AD6">
      <w:pPr>
        <w:rPr>
          <w:rStyle w:val="a4"/>
          <w:rFonts w:ascii="Times New Roman" w:hAnsi="Times New Roman" w:cs="Times New Roman"/>
          <w:caps/>
          <w:sz w:val="24"/>
          <w:szCs w:val="24"/>
        </w:rPr>
      </w:pPr>
      <w:bookmarkStart w:id="1" w:name="_Hlk174274963"/>
      <w:r w:rsidRPr="009A2FCD">
        <w:rPr>
          <w:rStyle w:val="a4"/>
          <w:rFonts w:ascii="Times New Roman" w:hAnsi="Times New Roman" w:cs="Times New Roman"/>
          <w:caps/>
          <w:sz w:val="24"/>
          <w:szCs w:val="24"/>
        </w:rPr>
        <w:t>ВЗАИМОСВЯЗЬ С ПРОГРАММОЙ ВОСПИТАНИЯ</w:t>
      </w:r>
    </w:p>
    <w:p w14:paraId="73FF7481" w14:textId="77777777" w:rsidR="00371909" w:rsidRPr="009A2FCD" w:rsidRDefault="009A1AD6" w:rsidP="00CD2207">
      <w:pPr>
        <w:spacing w:after="0"/>
        <w:ind w:firstLine="708"/>
        <w:jc w:val="both"/>
      </w:pPr>
      <w:bookmarkStart w:id="2" w:name="_Hlk174275009"/>
      <w:bookmarkEnd w:id="1"/>
      <w:r w:rsidRPr="009A2FCD">
        <w:rPr>
          <w:rFonts w:ascii="Times New Roman" w:eastAsia="Times New Roman" w:hAnsi="Times New Roman" w:cs="Times New Roman"/>
          <w:kern w:val="0"/>
          <w:sz w:val="24"/>
          <w:szCs w:val="24"/>
          <w:lang w:eastAsia="ru-RU"/>
          <w14:ligatures w14:val="none"/>
        </w:rPr>
        <w:t>Программа курса разработана с учетом рекомендаций федеральной рабочей программы воспитания, предполагает объединение учебной и воспитательной деятельности педагогов, нацелена на достижение всех основных групп образовательных результатов – личностных, метапредметных, предметных.</w:t>
      </w:r>
      <w:r w:rsidR="00371909" w:rsidRPr="009A2FCD">
        <w:t xml:space="preserve"> </w:t>
      </w:r>
    </w:p>
    <w:p w14:paraId="0D5C5AA8" w14:textId="2F969FDE" w:rsidR="00371909" w:rsidRPr="009A2FCD" w:rsidRDefault="00371909" w:rsidP="009A1AD6">
      <w:pPr>
        <w:ind w:firstLine="708"/>
        <w:jc w:val="both"/>
      </w:pPr>
      <w:r w:rsidRPr="009A2FCD">
        <w:rPr>
          <w:rFonts w:ascii="Times New Roman" w:eastAsia="Times New Roman" w:hAnsi="Times New Roman" w:cs="Times New Roman"/>
          <w:kern w:val="0"/>
          <w:sz w:val="24"/>
          <w:szCs w:val="24"/>
          <w:lang w:eastAsia="ru-RU"/>
          <w14:ligatures w14:val="none"/>
        </w:rPr>
        <w:t xml:space="preserve">Программа реализуется по основным направлениям воспитания в соответствии с ФГОС </w:t>
      </w:r>
      <w:r w:rsidR="00BC2EE2">
        <w:rPr>
          <w:rFonts w:ascii="Times New Roman" w:eastAsia="Times New Roman" w:hAnsi="Times New Roman" w:cs="Times New Roman"/>
          <w:kern w:val="0"/>
          <w:sz w:val="24"/>
          <w:szCs w:val="24"/>
          <w:lang w:eastAsia="ru-RU"/>
          <w14:ligatures w14:val="none"/>
        </w:rPr>
        <w:t>С</w:t>
      </w:r>
      <w:r w:rsidRPr="009A2FCD">
        <w:rPr>
          <w:rFonts w:ascii="Times New Roman" w:eastAsia="Times New Roman" w:hAnsi="Times New Roman" w:cs="Times New Roman"/>
          <w:kern w:val="0"/>
          <w:sz w:val="24"/>
          <w:szCs w:val="24"/>
          <w:lang w:eastAsia="ru-RU"/>
          <w14:ligatures w14:val="none"/>
        </w:rPr>
        <w:t>ОО:</w:t>
      </w:r>
      <w:r w:rsidRPr="009A2FCD">
        <w:t xml:space="preserve"> </w:t>
      </w:r>
    </w:p>
    <w:p w14:paraId="7DF409B7" w14:textId="77A6DCF3" w:rsidR="00CD2207" w:rsidRPr="009A2FCD" w:rsidRDefault="00CD2207" w:rsidP="00CD2207">
      <w:pPr>
        <w:widowControl w:val="0"/>
        <w:autoSpaceDE w:val="0"/>
        <w:autoSpaceDN w:val="0"/>
        <w:adjustRightInd w:val="0"/>
        <w:spacing w:after="0" w:line="276" w:lineRule="auto"/>
        <w:ind w:firstLine="720"/>
        <w:jc w:val="both"/>
        <w:rPr>
          <w:rFonts w:ascii="Times New Roman" w:eastAsiaTheme="minorEastAsia" w:hAnsi="Times New Roman" w:cs="Times New Roman"/>
          <w:sz w:val="24"/>
          <w:szCs w:val="24"/>
          <w:lang w:eastAsia="ru-RU"/>
        </w:rPr>
      </w:pPr>
      <w:r w:rsidRPr="009A2FCD">
        <w:rPr>
          <w:rFonts w:ascii="Times New Roman" w:eastAsiaTheme="minorEastAsia" w:hAnsi="Times New Roman" w:cs="Times New Roman"/>
          <w:sz w:val="24"/>
          <w:szCs w:val="24"/>
          <w:lang w:eastAsia="ru-RU"/>
        </w:rPr>
        <w:t>1. Гражданское воспитание, способствующее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1625A1CD" w14:textId="5F16B3BB" w:rsidR="00CD2207" w:rsidRPr="009A2FCD" w:rsidRDefault="00CD2207" w:rsidP="00CD2207">
      <w:pPr>
        <w:widowControl w:val="0"/>
        <w:autoSpaceDE w:val="0"/>
        <w:autoSpaceDN w:val="0"/>
        <w:adjustRightInd w:val="0"/>
        <w:spacing w:after="0" w:line="276" w:lineRule="auto"/>
        <w:ind w:firstLine="720"/>
        <w:jc w:val="both"/>
        <w:rPr>
          <w:rFonts w:ascii="Times New Roman" w:eastAsiaTheme="minorEastAsia" w:hAnsi="Times New Roman" w:cs="Times New Roman"/>
          <w:sz w:val="24"/>
          <w:szCs w:val="24"/>
          <w:lang w:eastAsia="ru-RU"/>
        </w:rPr>
      </w:pPr>
      <w:r w:rsidRPr="009A2FCD">
        <w:rPr>
          <w:rFonts w:ascii="Times New Roman" w:eastAsiaTheme="minorEastAsia" w:hAnsi="Times New Roman" w:cs="Times New Roman"/>
          <w:sz w:val="24"/>
          <w:szCs w:val="24"/>
          <w:lang w:eastAsia="ru-RU"/>
        </w:rPr>
        <w:t xml:space="preserve">2. Патриотическое воспитание, основанное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w:t>
      </w:r>
      <w:r w:rsidRPr="009A2FCD">
        <w:rPr>
          <w:rFonts w:ascii="Times New Roman" w:eastAsiaTheme="minorEastAsia" w:hAnsi="Times New Roman" w:cs="Times New Roman"/>
          <w:sz w:val="24"/>
          <w:szCs w:val="24"/>
          <w:lang w:eastAsia="ru-RU"/>
        </w:rPr>
        <w:lastRenderedPageBreak/>
        <w:t>культурной идентичности.</w:t>
      </w:r>
    </w:p>
    <w:p w14:paraId="3CBCF3BD" w14:textId="7D54E980" w:rsidR="00CD2207" w:rsidRPr="009A2FCD" w:rsidRDefault="00CD2207" w:rsidP="00CD2207">
      <w:pPr>
        <w:widowControl w:val="0"/>
        <w:autoSpaceDE w:val="0"/>
        <w:autoSpaceDN w:val="0"/>
        <w:adjustRightInd w:val="0"/>
        <w:spacing w:after="0" w:line="276" w:lineRule="auto"/>
        <w:ind w:firstLine="720"/>
        <w:jc w:val="both"/>
        <w:rPr>
          <w:rFonts w:ascii="Times New Roman" w:eastAsiaTheme="minorEastAsia" w:hAnsi="Times New Roman" w:cs="Times New Roman"/>
          <w:sz w:val="24"/>
          <w:szCs w:val="24"/>
          <w:lang w:eastAsia="ru-RU"/>
        </w:rPr>
      </w:pPr>
      <w:r w:rsidRPr="009A2FCD">
        <w:rPr>
          <w:rFonts w:ascii="Times New Roman" w:eastAsiaTheme="minorEastAsia" w:hAnsi="Times New Roman" w:cs="Times New Roman"/>
          <w:sz w:val="24"/>
          <w:szCs w:val="24"/>
          <w:lang w:eastAsia="ru-RU"/>
        </w:rPr>
        <w:t>3. Духовно-нравственное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r w:rsidRPr="009A2FCD">
        <w:rPr>
          <w:rFonts w:ascii="Times New Roman" w:hAnsi="Times New Roman" w:cs="Times New Roman"/>
          <w:sz w:val="24"/>
          <w:szCs w:val="24"/>
        </w:rPr>
        <w:t>,</w:t>
      </w:r>
      <w:r w:rsidRPr="009A2FCD">
        <w:rPr>
          <w:rFonts w:ascii="Times New Roman" w:hAnsi="Times New Roman" w:cs="Times New Roman"/>
          <w:spacing w:val="-5"/>
          <w:sz w:val="24"/>
          <w:szCs w:val="24"/>
        </w:rPr>
        <w:t xml:space="preserve"> </w:t>
      </w:r>
      <w:r w:rsidRPr="009A2FCD">
        <w:rPr>
          <w:rFonts w:ascii="Times New Roman" w:hAnsi="Times New Roman" w:cs="Times New Roman"/>
          <w:sz w:val="24"/>
          <w:szCs w:val="24"/>
        </w:rPr>
        <w:t>их вере и</w:t>
      </w:r>
      <w:r w:rsidRPr="009A2FCD">
        <w:rPr>
          <w:rFonts w:ascii="Times New Roman" w:hAnsi="Times New Roman" w:cs="Times New Roman"/>
          <w:spacing w:val="-3"/>
          <w:sz w:val="24"/>
          <w:szCs w:val="24"/>
        </w:rPr>
        <w:t xml:space="preserve"> </w:t>
      </w:r>
      <w:r w:rsidRPr="009A2FCD">
        <w:rPr>
          <w:rFonts w:ascii="Times New Roman" w:hAnsi="Times New Roman" w:cs="Times New Roman"/>
          <w:sz w:val="24"/>
          <w:szCs w:val="24"/>
        </w:rPr>
        <w:t>культурным традициям.</w:t>
      </w:r>
    </w:p>
    <w:p w14:paraId="5B11BD8B" w14:textId="6E511972" w:rsidR="00CD2207" w:rsidRPr="009A2FCD" w:rsidRDefault="00CD2207" w:rsidP="00CD2207">
      <w:pPr>
        <w:widowControl w:val="0"/>
        <w:autoSpaceDE w:val="0"/>
        <w:autoSpaceDN w:val="0"/>
        <w:adjustRightInd w:val="0"/>
        <w:spacing w:after="0" w:line="276" w:lineRule="auto"/>
        <w:ind w:firstLine="720"/>
        <w:jc w:val="both"/>
        <w:rPr>
          <w:rFonts w:ascii="Times New Roman" w:eastAsiaTheme="minorEastAsia" w:hAnsi="Times New Roman" w:cs="Times New Roman"/>
          <w:sz w:val="24"/>
          <w:szCs w:val="24"/>
          <w:lang w:eastAsia="ru-RU"/>
        </w:rPr>
      </w:pPr>
      <w:r w:rsidRPr="009A2FCD">
        <w:rPr>
          <w:rFonts w:ascii="Times New Roman" w:eastAsiaTheme="minorEastAsia" w:hAnsi="Times New Roman" w:cs="Times New Roman"/>
          <w:sz w:val="24"/>
          <w:szCs w:val="24"/>
          <w:lang w:eastAsia="ru-RU"/>
        </w:rPr>
        <w:t>4.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C1114A0" w14:textId="2D697656" w:rsidR="00371909" w:rsidRPr="009A2FCD" w:rsidRDefault="00CD2207" w:rsidP="00CD2207">
      <w:pPr>
        <w:widowControl w:val="0"/>
        <w:autoSpaceDE w:val="0"/>
        <w:autoSpaceDN w:val="0"/>
        <w:adjustRightInd w:val="0"/>
        <w:spacing w:after="0" w:line="276" w:lineRule="auto"/>
        <w:ind w:firstLine="720"/>
        <w:jc w:val="both"/>
        <w:rPr>
          <w:rFonts w:ascii="Times New Roman" w:eastAsiaTheme="minorEastAsia" w:hAnsi="Times New Roman" w:cs="Times New Roman"/>
          <w:sz w:val="24"/>
          <w:szCs w:val="24"/>
          <w:lang w:eastAsia="ru-RU"/>
        </w:rPr>
      </w:pPr>
      <w:r w:rsidRPr="009A2FCD">
        <w:rPr>
          <w:rFonts w:ascii="Times New Roman" w:eastAsiaTheme="minorEastAsia" w:hAnsi="Times New Roman" w:cs="Times New Roman"/>
          <w:sz w:val="24"/>
          <w:szCs w:val="24"/>
          <w:lang w:eastAsia="ru-RU"/>
        </w:rPr>
        <w:t>5.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24E4D20B" w14:textId="5CCBE7C3" w:rsidR="009A1AD6" w:rsidRPr="009A2FCD" w:rsidRDefault="00371909" w:rsidP="009A1AD6">
      <w:pPr>
        <w:ind w:firstLine="708"/>
        <w:jc w:val="both"/>
        <w:rPr>
          <w:rStyle w:val="a4"/>
          <w:rFonts w:ascii="Times New Roman" w:hAnsi="Times New Roman" w:cs="Times New Roman"/>
          <w:caps/>
        </w:rPr>
      </w:pPr>
      <w:r w:rsidRPr="009A2FCD">
        <w:rPr>
          <w:rFonts w:ascii="Times New Roman" w:eastAsia="Times New Roman" w:hAnsi="Times New Roman" w:cs="Times New Roman"/>
          <w:kern w:val="0"/>
          <w:sz w:val="24"/>
          <w:szCs w:val="24"/>
          <w:lang w:eastAsia="ru-RU"/>
          <w14:ligatures w14:val="none"/>
        </w:rPr>
        <w:t>Программа позволяет обеспечить достижение следующих целевых ориентиров воспитания на уровне начального общего образования:</w:t>
      </w:r>
    </w:p>
    <w:tbl>
      <w:tblPr>
        <w:tblW w:w="9526" w:type="dxa"/>
        <w:tblInd w:w="108" w:type="dxa"/>
        <w:tblLayout w:type="fixed"/>
        <w:tblLook w:val="04A0" w:firstRow="1" w:lastRow="0" w:firstColumn="1" w:lastColumn="0" w:noHBand="0" w:noVBand="1"/>
      </w:tblPr>
      <w:tblGrid>
        <w:gridCol w:w="9526"/>
      </w:tblGrid>
      <w:tr w:rsidR="00850D36" w:rsidRPr="00352261" w14:paraId="139522DA" w14:textId="77777777" w:rsidTr="00850D36">
        <w:tc>
          <w:tcPr>
            <w:tcW w:w="9526" w:type="dxa"/>
          </w:tcPr>
          <w:bookmarkEnd w:id="2"/>
          <w:p w14:paraId="70DAC3C4" w14:textId="77777777" w:rsidR="00850D36" w:rsidRPr="00352261" w:rsidRDefault="00850D36" w:rsidP="00A012B3">
            <w:pPr>
              <w:tabs>
                <w:tab w:val="left" w:pos="851"/>
              </w:tabs>
              <w:spacing w:line="276" w:lineRule="auto"/>
              <w:ind w:left="-81"/>
              <w:jc w:val="center"/>
              <w:rPr>
                <w:rFonts w:ascii="Times New Roman" w:hAnsi="Times New Roman" w:cs="Times New Roman"/>
                <w:color w:val="000000"/>
                <w:w w:val="0"/>
                <w:sz w:val="24"/>
                <w:szCs w:val="24"/>
              </w:rPr>
            </w:pPr>
            <w:r w:rsidRPr="00352261">
              <w:rPr>
                <w:rFonts w:ascii="Times New Roman" w:hAnsi="Times New Roman" w:cs="Times New Roman"/>
                <w:b/>
                <w:bCs/>
                <w:color w:val="000000"/>
                <w:sz w:val="24"/>
                <w:szCs w:val="24"/>
                <w:lang w:eastAsia="ru-RU"/>
              </w:rPr>
              <w:t>Целевые ориентиры</w:t>
            </w:r>
          </w:p>
        </w:tc>
      </w:tr>
      <w:tr w:rsidR="00850D36" w:rsidRPr="00352261" w14:paraId="10FAD6D0" w14:textId="77777777" w:rsidTr="00850D36">
        <w:tc>
          <w:tcPr>
            <w:tcW w:w="9526" w:type="dxa"/>
          </w:tcPr>
          <w:p w14:paraId="5B66C75B" w14:textId="77777777" w:rsidR="00850D36" w:rsidRPr="00352261" w:rsidRDefault="00850D36" w:rsidP="00A012B3">
            <w:pPr>
              <w:pStyle w:val="ConsPlusNormal"/>
              <w:spacing w:line="276" w:lineRule="auto"/>
              <w:ind w:left="-81" w:firstLine="540"/>
              <w:jc w:val="center"/>
              <w:rPr>
                <w:rFonts w:ascii="Times New Roman" w:hAnsi="Times New Roman" w:cs="Times New Roman"/>
                <w:b/>
                <w:bCs/>
                <w:color w:val="000000"/>
                <w:sz w:val="24"/>
                <w:szCs w:val="24"/>
              </w:rPr>
            </w:pPr>
            <w:r w:rsidRPr="00352261">
              <w:rPr>
                <w:rFonts w:ascii="Times New Roman" w:hAnsi="Times New Roman" w:cs="Times New Roman"/>
                <w:b/>
                <w:bCs/>
                <w:color w:val="000000"/>
                <w:sz w:val="24"/>
                <w:szCs w:val="24"/>
              </w:rPr>
              <w:t>Гражданско-патриотическое воспитание</w:t>
            </w:r>
          </w:p>
        </w:tc>
      </w:tr>
      <w:tr w:rsidR="00850D36" w:rsidRPr="00352261" w14:paraId="38E62738" w14:textId="77777777" w:rsidTr="00850D36">
        <w:tc>
          <w:tcPr>
            <w:tcW w:w="9526" w:type="dxa"/>
          </w:tcPr>
          <w:p w14:paraId="020F9A7F" w14:textId="77777777" w:rsidR="00850D36" w:rsidRPr="00352261" w:rsidRDefault="00850D36" w:rsidP="00A012B3">
            <w:pPr>
              <w:pStyle w:val="ConsPlusNormal"/>
              <w:numPr>
                <w:ilvl w:val="0"/>
                <w:numId w:val="49"/>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знающий и любящий свою малую родину, свой край, имеющий представление о Родине - России, ее территории, расположении;</w:t>
            </w:r>
          </w:p>
          <w:p w14:paraId="2BA69EB4" w14:textId="77777777" w:rsidR="00850D36" w:rsidRPr="00352261" w:rsidRDefault="00850D36" w:rsidP="00A012B3">
            <w:pPr>
              <w:pStyle w:val="ConsPlusNormal"/>
              <w:numPr>
                <w:ilvl w:val="0"/>
                <w:numId w:val="49"/>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14:paraId="32232B72" w14:textId="77777777" w:rsidR="00850D36" w:rsidRPr="00352261" w:rsidRDefault="00850D36" w:rsidP="00A012B3">
            <w:pPr>
              <w:pStyle w:val="ConsPlusNormal"/>
              <w:numPr>
                <w:ilvl w:val="0"/>
                <w:numId w:val="49"/>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14:paraId="0A468CE8" w14:textId="77777777" w:rsidR="00850D36" w:rsidRPr="00352261" w:rsidRDefault="00850D36" w:rsidP="00A012B3">
            <w:pPr>
              <w:pStyle w:val="ConsPlusNormal"/>
              <w:numPr>
                <w:ilvl w:val="0"/>
                <w:numId w:val="49"/>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4F98679D" w14:textId="77777777" w:rsidR="00850D36" w:rsidRPr="00352261" w:rsidRDefault="00850D36" w:rsidP="00A012B3">
            <w:pPr>
              <w:pStyle w:val="ConsPlusNormal"/>
              <w:numPr>
                <w:ilvl w:val="0"/>
                <w:numId w:val="49"/>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14:paraId="24CBC8E1" w14:textId="77777777" w:rsidR="00850D36" w:rsidRPr="00352261" w:rsidRDefault="00850D36" w:rsidP="00A012B3">
            <w:pPr>
              <w:pStyle w:val="ConsPlusNormal"/>
              <w:numPr>
                <w:ilvl w:val="0"/>
                <w:numId w:val="49"/>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850D36" w:rsidRPr="00352261" w14:paraId="4B22AEDD" w14:textId="77777777" w:rsidTr="00850D36">
        <w:tc>
          <w:tcPr>
            <w:tcW w:w="9526" w:type="dxa"/>
          </w:tcPr>
          <w:p w14:paraId="707B741F" w14:textId="77777777" w:rsidR="00850D36" w:rsidRPr="00352261" w:rsidRDefault="00850D36" w:rsidP="00A012B3">
            <w:pPr>
              <w:tabs>
                <w:tab w:val="left" w:pos="993"/>
              </w:tabs>
              <w:spacing w:line="276" w:lineRule="auto"/>
              <w:ind w:left="-81"/>
              <w:jc w:val="center"/>
              <w:rPr>
                <w:rFonts w:ascii="Times New Roman" w:hAnsi="Times New Roman" w:cs="Times New Roman"/>
                <w:b/>
                <w:color w:val="000000"/>
                <w:w w:val="0"/>
                <w:sz w:val="24"/>
                <w:szCs w:val="24"/>
              </w:rPr>
            </w:pPr>
            <w:r w:rsidRPr="00352261">
              <w:rPr>
                <w:rFonts w:ascii="Times New Roman" w:hAnsi="Times New Roman" w:cs="Times New Roman"/>
                <w:b/>
                <w:bCs/>
                <w:color w:val="000000"/>
                <w:sz w:val="24"/>
                <w:szCs w:val="24"/>
                <w:lang w:eastAsia="ru-RU"/>
              </w:rPr>
              <w:t>Духовно-нравственное воспитание</w:t>
            </w:r>
          </w:p>
        </w:tc>
      </w:tr>
      <w:tr w:rsidR="00850D36" w:rsidRPr="00352261" w14:paraId="73B9A177" w14:textId="77777777" w:rsidTr="00850D36">
        <w:tc>
          <w:tcPr>
            <w:tcW w:w="9526" w:type="dxa"/>
          </w:tcPr>
          <w:p w14:paraId="0C9B39D1" w14:textId="77777777" w:rsidR="00850D36" w:rsidRPr="00352261" w:rsidRDefault="00850D36" w:rsidP="00A012B3">
            <w:pPr>
              <w:pStyle w:val="ConsPlusNormal"/>
              <w:numPr>
                <w:ilvl w:val="0"/>
                <w:numId w:val="50"/>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14:paraId="3A05BF1F" w14:textId="77777777" w:rsidR="00850D36" w:rsidRPr="00352261" w:rsidRDefault="00850D36" w:rsidP="00A012B3">
            <w:pPr>
              <w:pStyle w:val="ConsPlusNormal"/>
              <w:numPr>
                <w:ilvl w:val="0"/>
                <w:numId w:val="50"/>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сознающий ценность каждой человеческой жизни, признающий индивидуальность и достоинство каждого человека;</w:t>
            </w:r>
          </w:p>
          <w:p w14:paraId="0981EAF2" w14:textId="77777777" w:rsidR="00850D36" w:rsidRPr="00352261" w:rsidRDefault="00850D36" w:rsidP="00A012B3">
            <w:pPr>
              <w:pStyle w:val="ConsPlusNormal"/>
              <w:numPr>
                <w:ilvl w:val="0"/>
                <w:numId w:val="50"/>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581F01DB" w14:textId="77777777" w:rsidR="00850D36" w:rsidRPr="00352261" w:rsidRDefault="00850D36" w:rsidP="00A012B3">
            <w:pPr>
              <w:pStyle w:val="ConsPlusNormal"/>
              <w:numPr>
                <w:ilvl w:val="0"/>
                <w:numId w:val="50"/>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14:paraId="38971463" w14:textId="77777777" w:rsidR="00850D36" w:rsidRPr="00352261" w:rsidRDefault="00850D36" w:rsidP="00A012B3">
            <w:pPr>
              <w:pStyle w:val="ConsPlusNormal"/>
              <w:numPr>
                <w:ilvl w:val="0"/>
                <w:numId w:val="50"/>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16F5EE0A" w14:textId="77777777" w:rsidR="00850D36" w:rsidRPr="00352261" w:rsidRDefault="00850D36" w:rsidP="00A012B3">
            <w:pPr>
              <w:pStyle w:val="ConsPlusNormal"/>
              <w:numPr>
                <w:ilvl w:val="0"/>
                <w:numId w:val="50"/>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 xml:space="preserve">Сознающий нравственную и эстетическую ценность литературы, родного языка, </w:t>
            </w:r>
            <w:r w:rsidRPr="00352261">
              <w:rPr>
                <w:rFonts w:ascii="Times New Roman" w:hAnsi="Times New Roman" w:cs="Times New Roman"/>
                <w:sz w:val="24"/>
                <w:szCs w:val="24"/>
              </w:rPr>
              <w:lastRenderedPageBreak/>
              <w:t>русского языка, проявляющий интерес к чтению.</w:t>
            </w:r>
          </w:p>
        </w:tc>
      </w:tr>
      <w:tr w:rsidR="00850D36" w:rsidRPr="00352261" w14:paraId="0C49CF04" w14:textId="77777777" w:rsidTr="00850D36">
        <w:tc>
          <w:tcPr>
            <w:tcW w:w="9526" w:type="dxa"/>
          </w:tcPr>
          <w:p w14:paraId="33743609" w14:textId="77777777" w:rsidR="00850D36" w:rsidRPr="00352261" w:rsidRDefault="00850D36" w:rsidP="00A012B3">
            <w:pPr>
              <w:spacing w:line="276" w:lineRule="auto"/>
              <w:ind w:left="-81"/>
              <w:jc w:val="center"/>
              <w:rPr>
                <w:rFonts w:ascii="Times New Roman" w:hAnsi="Times New Roman" w:cs="Times New Roman"/>
                <w:b/>
                <w:bCs/>
                <w:color w:val="000000"/>
                <w:sz w:val="24"/>
                <w:szCs w:val="24"/>
                <w:lang w:eastAsia="ru-RU"/>
              </w:rPr>
            </w:pPr>
            <w:r w:rsidRPr="00352261">
              <w:rPr>
                <w:rFonts w:ascii="Times New Roman" w:hAnsi="Times New Roman" w:cs="Times New Roman"/>
                <w:b/>
                <w:bCs/>
                <w:color w:val="000000"/>
                <w:sz w:val="24"/>
                <w:szCs w:val="24"/>
                <w:lang w:eastAsia="ru-RU"/>
              </w:rPr>
              <w:lastRenderedPageBreak/>
              <w:t>Эстетическое воспитание</w:t>
            </w:r>
          </w:p>
        </w:tc>
      </w:tr>
      <w:tr w:rsidR="00850D36" w:rsidRPr="00352261" w14:paraId="73A2BC39" w14:textId="77777777" w:rsidTr="00850D36">
        <w:tc>
          <w:tcPr>
            <w:tcW w:w="9526" w:type="dxa"/>
          </w:tcPr>
          <w:p w14:paraId="06977478" w14:textId="77777777" w:rsidR="00850D36" w:rsidRPr="00352261" w:rsidRDefault="00850D36" w:rsidP="00A012B3">
            <w:pPr>
              <w:pStyle w:val="ConsPlusNormal"/>
              <w:numPr>
                <w:ilvl w:val="0"/>
                <w:numId w:val="51"/>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способный воспринимать и чувствовать прекрасное в быту, природе, искусстве, творчестве людей;</w:t>
            </w:r>
          </w:p>
          <w:p w14:paraId="7B5BD2EB" w14:textId="77777777" w:rsidR="00850D36" w:rsidRPr="00352261" w:rsidRDefault="00850D36" w:rsidP="00A012B3">
            <w:pPr>
              <w:pStyle w:val="ConsPlusNormal"/>
              <w:numPr>
                <w:ilvl w:val="0"/>
                <w:numId w:val="51"/>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проявляющий интерес и уважение к отечественной и мировой художественной культуре;</w:t>
            </w:r>
          </w:p>
          <w:p w14:paraId="0CB76B79" w14:textId="77777777" w:rsidR="00850D36" w:rsidRPr="00352261" w:rsidRDefault="00850D36" w:rsidP="00A012B3">
            <w:pPr>
              <w:pStyle w:val="ConsPlusNormal"/>
              <w:numPr>
                <w:ilvl w:val="0"/>
                <w:numId w:val="51"/>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tc>
      </w:tr>
      <w:tr w:rsidR="00850D36" w:rsidRPr="00352261" w14:paraId="56362FCE" w14:textId="77777777" w:rsidTr="00850D36">
        <w:tc>
          <w:tcPr>
            <w:tcW w:w="9526" w:type="dxa"/>
          </w:tcPr>
          <w:p w14:paraId="451BCA8C" w14:textId="77777777" w:rsidR="00850D36" w:rsidRPr="00352261" w:rsidRDefault="00850D36" w:rsidP="00A012B3">
            <w:pPr>
              <w:tabs>
                <w:tab w:val="left" w:pos="851"/>
              </w:tabs>
              <w:spacing w:line="276" w:lineRule="auto"/>
              <w:ind w:left="-81"/>
              <w:jc w:val="center"/>
              <w:rPr>
                <w:rFonts w:ascii="Times New Roman" w:hAnsi="Times New Roman" w:cs="Times New Roman"/>
                <w:b/>
                <w:bCs/>
                <w:color w:val="000000"/>
                <w:sz w:val="24"/>
                <w:szCs w:val="24"/>
                <w:lang w:eastAsia="ru-RU"/>
              </w:rPr>
            </w:pPr>
            <w:r w:rsidRPr="00352261">
              <w:rPr>
                <w:rFonts w:ascii="Times New Roman" w:hAnsi="Times New Roman" w:cs="Times New Roman"/>
                <w:b/>
                <w:bCs/>
                <w:color w:val="000000"/>
                <w:sz w:val="24"/>
                <w:szCs w:val="24"/>
                <w:lang w:eastAsia="ru-RU"/>
              </w:rPr>
              <w:t>Физическое воспитание</w:t>
            </w:r>
          </w:p>
        </w:tc>
      </w:tr>
      <w:tr w:rsidR="00850D36" w:rsidRPr="00352261" w14:paraId="7A6611B7" w14:textId="77777777" w:rsidTr="00850D36">
        <w:tc>
          <w:tcPr>
            <w:tcW w:w="9526" w:type="dxa"/>
          </w:tcPr>
          <w:p w14:paraId="77D4CE98" w14:textId="77777777" w:rsidR="00850D36" w:rsidRPr="00352261" w:rsidRDefault="00850D36" w:rsidP="00A012B3">
            <w:pPr>
              <w:pStyle w:val="ConsPlusNormal"/>
              <w:spacing w:line="276" w:lineRule="auto"/>
              <w:ind w:left="-81"/>
              <w:jc w:val="both"/>
              <w:rPr>
                <w:rFonts w:ascii="Times New Roman" w:hAnsi="Times New Roman" w:cs="Times New Roman"/>
                <w:sz w:val="24"/>
                <w:szCs w:val="24"/>
              </w:rPr>
            </w:pPr>
            <w:r w:rsidRPr="00352261">
              <w:rPr>
                <w:rFonts w:ascii="Times New Roman" w:hAnsi="Times New Roman" w:cs="Times New Roman"/>
                <w:sz w:val="24"/>
                <w:szCs w:val="24"/>
              </w:rPr>
              <w:t>Формирование культуры здоровья и эмоционального благополучия:</w:t>
            </w:r>
          </w:p>
          <w:p w14:paraId="3A06987A" w14:textId="77777777" w:rsidR="00850D36" w:rsidRPr="00352261" w:rsidRDefault="00850D36" w:rsidP="00A012B3">
            <w:pPr>
              <w:pStyle w:val="ConsPlusNormal"/>
              <w:numPr>
                <w:ilvl w:val="0"/>
                <w:numId w:val="52"/>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2A145285" w14:textId="77777777" w:rsidR="00850D36" w:rsidRPr="00352261" w:rsidRDefault="00850D36" w:rsidP="00A012B3">
            <w:pPr>
              <w:pStyle w:val="ConsPlusNormal"/>
              <w:numPr>
                <w:ilvl w:val="0"/>
                <w:numId w:val="52"/>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14:paraId="68AE75C1" w14:textId="77777777" w:rsidR="00850D36" w:rsidRPr="00352261" w:rsidRDefault="00850D36" w:rsidP="00A012B3">
            <w:pPr>
              <w:pStyle w:val="ConsPlusNormal"/>
              <w:numPr>
                <w:ilvl w:val="0"/>
                <w:numId w:val="52"/>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ориентированный на физическое развитие с учетом возможностей здоровья, занятия физкультурой и спортом;</w:t>
            </w:r>
          </w:p>
          <w:p w14:paraId="07E86B39" w14:textId="77777777" w:rsidR="00850D36" w:rsidRPr="00352261" w:rsidRDefault="00850D36" w:rsidP="00A012B3">
            <w:pPr>
              <w:pStyle w:val="ConsPlusNormal"/>
              <w:numPr>
                <w:ilvl w:val="0"/>
                <w:numId w:val="52"/>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850D36" w:rsidRPr="00352261" w14:paraId="1C88E095" w14:textId="77777777" w:rsidTr="00850D36">
        <w:tc>
          <w:tcPr>
            <w:tcW w:w="9526" w:type="dxa"/>
          </w:tcPr>
          <w:p w14:paraId="38C29989" w14:textId="77777777" w:rsidR="00850D36" w:rsidRPr="00352261" w:rsidRDefault="00850D36" w:rsidP="00A012B3">
            <w:pPr>
              <w:spacing w:line="276" w:lineRule="auto"/>
              <w:ind w:left="-81"/>
              <w:jc w:val="center"/>
              <w:rPr>
                <w:rFonts w:ascii="Times New Roman" w:hAnsi="Times New Roman" w:cs="Times New Roman"/>
                <w:b/>
                <w:bCs/>
                <w:color w:val="000000"/>
                <w:sz w:val="24"/>
                <w:szCs w:val="24"/>
                <w:lang w:eastAsia="ru-RU"/>
              </w:rPr>
            </w:pPr>
            <w:r w:rsidRPr="00352261">
              <w:rPr>
                <w:rFonts w:ascii="Times New Roman" w:hAnsi="Times New Roman" w:cs="Times New Roman"/>
                <w:b/>
                <w:bCs/>
                <w:color w:val="000000"/>
                <w:sz w:val="24"/>
                <w:szCs w:val="24"/>
                <w:lang w:eastAsia="ru-RU"/>
              </w:rPr>
              <w:t>Трудовое воспитание</w:t>
            </w:r>
          </w:p>
        </w:tc>
      </w:tr>
      <w:tr w:rsidR="00850D36" w:rsidRPr="00352261" w14:paraId="71D9FCEE" w14:textId="77777777" w:rsidTr="00850D36">
        <w:tc>
          <w:tcPr>
            <w:tcW w:w="9526" w:type="dxa"/>
          </w:tcPr>
          <w:p w14:paraId="4A1C765D" w14:textId="77777777" w:rsidR="00850D36" w:rsidRPr="00352261" w:rsidRDefault="00850D36" w:rsidP="00A012B3">
            <w:pPr>
              <w:pStyle w:val="ConsPlusNormal"/>
              <w:numPr>
                <w:ilvl w:val="0"/>
                <w:numId w:val="53"/>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сознающий ценность труда в жизни человека, семьи, общества;</w:t>
            </w:r>
          </w:p>
          <w:p w14:paraId="40F5BD81" w14:textId="77777777" w:rsidR="00850D36" w:rsidRPr="00352261" w:rsidRDefault="00850D36" w:rsidP="00A012B3">
            <w:pPr>
              <w:pStyle w:val="ConsPlusNormal"/>
              <w:numPr>
                <w:ilvl w:val="0"/>
                <w:numId w:val="53"/>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проявляющий уважение к труду, людям труда, бережное отношение к результатам труда, ответственное потребление;</w:t>
            </w:r>
          </w:p>
          <w:p w14:paraId="2E73D109" w14:textId="77777777" w:rsidR="00850D36" w:rsidRPr="00352261" w:rsidRDefault="00850D36" w:rsidP="00A012B3">
            <w:pPr>
              <w:pStyle w:val="ConsPlusNormal"/>
              <w:numPr>
                <w:ilvl w:val="0"/>
                <w:numId w:val="53"/>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проявляющий интерес к разным профессиям;</w:t>
            </w:r>
          </w:p>
          <w:p w14:paraId="2C271193" w14:textId="77777777" w:rsidR="00850D36" w:rsidRPr="00352261" w:rsidRDefault="00850D36" w:rsidP="00A012B3">
            <w:pPr>
              <w:pStyle w:val="ConsPlusNormal"/>
              <w:numPr>
                <w:ilvl w:val="0"/>
                <w:numId w:val="53"/>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участвующий в различных видах доступного по возрасту труда, трудовой деятельности.</w:t>
            </w:r>
          </w:p>
        </w:tc>
      </w:tr>
      <w:tr w:rsidR="00850D36" w:rsidRPr="00352261" w14:paraId="0B45F4E4" w14:textId="77777777" w:rsidTr="00850D36">
        <w:tc>
          <w:tcPr>
            <w:tcW w:w="9526" w:type="dxa"/>
          </w:tcPr>
          <w:p w14:paraId="52C93012" w14:textId="77777777" w:rsidR="00850D36" w:rsidRPr="00352261" w:rsidRDefault="00850D36" w:rsidP="00A012B3">
            <w:pPr>
              <w:tabs>
                <w:tab w:val="left" w:pos="851"/>
              </w:tabs>
              <w:spacing w:line="276" w:lineRule="auto"/>
              <w:ind w:left="-81"/>
              <w:jc w:val="center"/>
              <w:rPr>
                <w:rFonts w:ascii="Times New Roman" w:hAnsi="Times New Roman" w:cs="Times New Roman"/>
                <w:b/>
                <w:bCs/>
                <w:color w:val="000000"/>
                <w:sz w:val="24"/>
                <w:szCs w:val="24"/>
                <w:lang w:eastAsia="ru-RU"/>
              </w:rPr>
            </w:pPr>
            <w:r w:rsidRPr="00352261">
              <w:rPr>
                <w:rFonts w:ascii="Times New Roman" w:hAnsi="Times New Roman" w:cs="Times New Roman"/>
                <w:b/>
                <w:bCs/>
                <w:color w:val="000000"/>
                <w:sz w:val="24"/>
                <w:szCs w:val="24"/>
                <w:lang w:eastAsia="ru-RU"/>
              </w:rPr>
              <w:t>Экологическое воспитание</w:t>
            </w:r>
          </w:p>
        </w:tc>
      </w:tr>
      <w:tr w:rsidR="00850D36" w:rsidRPr="00352261" w14:paraId="3ACE3FFE" w14:textId="77777777" w:rsidTr="00850D36">
        <w:tc>
          <w:tcPr>
            <w:tcW w:w="9526" w:type="dxa"/>
          </w:tcPr>
          <w:p w14:paraId="15D073D8" w14:textId="77777777" w:rsidR="00850D36" w:rsidRPr="00352261" w:rsidRDefault="00850D36" w:rsidP="00A012B3">
            <w:pPr>
              <w:pStyle w:val="ConsPlusNormal"/>
              <w:numPr>
                <w:ilvl w:val="0"/>
                <w:numId w:val="54"/>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14:paraId="78F8F4F7" w14:textId="77777777" w:rsidR="00850D36" w:rsidRPr="00352261" w:rsidRDefault="00850D36" w:rsidP="00A012B3">
            <w:pPr>
              <w:pStyle w:val="ConsPlusNormal"/>
              <w:numPr>
                <w:ilvl w:val="0"/>
                <w:numId w:val="54"/>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14:paraId="01DA9D39" w14:textId="77777777" w:rsidR="00850D36" w:rsidRPr="00352261" w:rsidRDefault="00850D36" w:rsidP="00A012B3">
            <w:pPr>
              <w:pStyle w:val="ConsPlusNormal"/>
              <w:numPr>
                <w:ilvl w:val="0"/>
                <w:numId w:val="54"/>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выражающий готовность в своей деятельности придерживаться экологических норм.</w:t>
            </w:r>
          </w:p>
        </w:tc>
      </w:tr>
      <w:tr w:rsidR="00850D36" w:rsidRPr="00352261" w14:paraId="79018546" w14:textId="77777777" w:rsidTr="00850D36">
        <w:tc>
          <w:tcPr>
            <w:tcW w:w="9526" w:type="dxa"/>
          </w:tcPr>
          <w:p w14:paraId="1579B42B" w14:textId="77777777" w:rsidR="00850D36" w:rsidRPr="00352261" w:rsidRDefault="00850D36" w:rsidP="00A012B3">
            <w:pPr>
              <w:spacing w:line="276" w:lineRule="auto"/>
              <w:ind w:left="-81"/>
              <w:jc w:val="center"/>
              <w:rPr>
                <w:rFonts w:ascii="Times New Roman" w:hAnsi="Times New Roman" w:cs="Times New Roman"/>
                <w:b/>
                <w:bCs/>
                <w:color w:val="000000"/>
                <w:sz w:val="24"/>
                <w:szCs w:val="24"/>
                <w:lang w:eastAsia="ru-RU"/>
              </w:rPr>
            </w:pPr>
            <w:r w:rsidRPr="00352261">
              <w:rPr>
                <w:rFonts w:ascii="Times New Roman" w:hAnsi="Times New Roman" w:cs="Times New Roman"/>
                <w:b/>
                <w:bCs/>
                <w:color w:val="000000"/>
                <w:sz w:val="24"/>
                <w:szCs w:val="24"/>
                <w:lang w:eastAsia="ru-RU"/>
              </w:rPr>
              <w:t>Ценности научного познания</w:t>
            </w:r>
          </w:p>
        </w:tc>
      </w:tr>
      <w:tr w:rsidR="00850D36" w:rsidRPr="00352261" w14:paraId="2C99CD2E" w14:textId="77777777" w:rsidTr="00850D36">
        <w:trPr>
          <w:trHeight w:val="85"/>
        </w:trPr>
        <w:tc>
          <w:tcPr>
            <w:tcW w:w="9526" w:type="dxa"/>
          </w:tcPr>
          <w:p w14:paraId="4A62BC59" w14:textId="77777777" w:rsidR="00850D36" w:rsidRPr="00352261" w:rsidRDefault="00850D36" w:rsidP="00A012B3">
            <w:pPr>
              <w:pStyle w:val="ConsPlusNormal"/>
              <w:numPr>
                <w:ilvl w:val="0"/>
                <w:numId w:val="55"/>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48E08E27" w14:textId="77777777" w:rsidR="00850D36" w:rsidRPr="00352261" w:rsidRDefault="00850D36" w:rsidP="00A012B3">
            <w:pPr>
              <w:pStyle w:val="ConsPlusNormal"/>
              <w:numPr>
                <w:ilvl w:val="0"/>
                <w:numId w:val="55"/>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69BA569E" w14:textId="77777777" w:rsidR="00850D36" w:rsidRPr="00352261" w:rsidRDefault="00850D36" w:rsidP="00A012B3">
            <w:pPr>
              <w:pStyle w:val="ConsPlusNormal"/>
              <w:numPr>
                <w:ilvl w:val="0"/>
                <w:numId w:val="55"/>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627FCF7B" w14:textId="77777777" w:rsidR="003452E9" w:rsidRDefault="003452E9" w:rsidP="00850D36">
      <w:pPr>
        <w:spacing w:after="0" w:line="240" w:lineRule="auto"/>
        <w:rPr>
          <w:rFonts w:ascii="Times New Roman" w:eastAsia="Times New Roman" w:hAnsi="Times New Roman" w:cs="Times New Roman"/>
          <w:b/>
          <w:bCs/>
          <w:caps/>
          <w:kern w:val="0"/>
          <w:sz w:val="24"/>
          <w:szCs w:val="24"/>
          <w:lang w:eastAsia="ru-RU"/>
          <w14:ligatures w14:val="none"/>
        </w:rPr>
      </w:pPr>
    </w:p>
    <w:p w14:paraId="41068B10" w14:textId="77777777" w:rsidR="003452E9" w:rsidRDefault="003452E9" w:rsidP="00F04780">
      <w:pPr>
        <w:spacing w:after="0" w:line="240" w:lineRule="auto"/>
        <w:jc w:val="center"/>
        <w:rPr>
          <w:rFonts w:ascii="Times New Roman" w:eastAsia="Times New Roman" w:hAnsi="Times New Roman" w:cs="Times New Roman"/>
          <w:b/>
          <w:bCs/>
          <w:caps/>
          <w:kern w:val="0"/>
          <w:sz w:val="24"/>
          <w:szCs w:val="24"/>
          <w:lang w:eastAsia="ru-RU"/>
          <w14:ligatures w14:val="none"/>
        </w:rPr>
      </w:pPr>
    </w:p>
    <w:p w14:paraId="537F156B" w14:textId="5C479406" w:rsidR="008978A4" w:rsidRPr="009A2FCD" w:rsidRDefault="008978A4" w:rsidP="00F04780">
      <w:pPr>
        <w:spacing w:after="0" w:line="240" w:lineRule="auto"/>
        <w:jc w:val="center"/>
        <w:rPr>
          <w:rFonts w:ascii="Times New Roman" w:eastAsia="Times New Roman" w:hAnsi="Times New Roman" w:cs="Times New Roman"/>
          <w:kern w:val="0"/>
          <w:sz w:val="21"/>
          <w:szCs w:val="21"/>
          <w:lang w:eastAsia="ru-RU"/>
          <w14:ligatures w14:val="none"/>
        </w:rPr>
      </w:pPr>
      <w:bookmarkStart w:id="3" w:name="_Hlk175319200"/>
      <w:r w:rsidRPr="009A2FCD">
        <w:rPr>
          <w:rFonts w:ascii="Times New Roman" w:eastAsia="Times New Roman" w:hAnsi="Times New Roman" w:cs="Times New Roman"/>
          <w:b/>
          <w:bCs/>
          <w:caps/>
          <w:kern w:val="0"/>
          <w:sz w:val="24"/>
          <w:szCs w:val="24"/>
          <w:lang w:eastAsia="ru-RU"/>
          <w14:ligatures w14:val="none"/>
        </w:rPr>
        <w:lastRenderedPageBreak/>
        <w:t xml:space="preserve">ПЛАНИРУЕМЫЕ РЕЗУЛЬТАТЫ ОСВОЕНИЯ </w:t>
      </w:r>
      <w:r w:rsidR="009A1AD6" w:rsidRPr="009A2FCD">
        <w:rPr>
          <w:rFonts w:ascii="Times New Roman" w:eastAsia="Times New Roman" w:hAnsi="Times New Roman" w:cs="Times New Roman"/>
          <w:b/>
          <w:bCs/>
          <w:caps/>
          <w:kern w:val="0"/>
          <w:sz w:val="24"/>
          <w:szCs w:val="24"/>
          <w:lang w:eastAsia="ru-RU"/>
          <w14:ligatures w14:val="none"/>
        </w:rPr>
        <w:t>КУРСА ВНЕУРОЧНОЙ ДЕЯТЕЛЬНОСТИ</w:t>
      </w:r>
    </w:p>
    <w:p w14:paraId="4D659BE9" w14:textId="7A269A32" w:rsidR="008978A4" w:rsidRPr="009A2FCD" w:rsidRDefault="008978A4" w:rsidP="008978A4">
      <w:pPr>
        <w:spacing w:after="0" w:line="240" w:lineRule="auto"/>
        <w:ind w:firstLine="567"/>
        <w:jc w:val="both"/>
        <w:rPr>
          <w:rFonts w:ascii="Times New Roman" w:eastAsia="Times New Roman" w:hAnsi="Times New Roman" w:cs="Times New Roman"/>
          <w:kern w:val="0"/>
          <w:sz w:val="21"/>
          <w:szCs w:val="21"/>
          <w:lang w:eastAsia="ru-RU"/>
          <w14:ligatures w14:val="none"/>
        </w:rPr>
      </w:pPr>
    </w:p>
    <w:p w14:paraId="4E1B2504" w14:textId="77777777" w:rsidR="008978A4" w:rsidRPr="009A2FCD" w:rsidRDefault="008978A4" w:rsidP="008978A4">
      <w:pPr>
        <w:spacing w:after="0" w:line="240" w:lineRule="auto"/>
        <w:jc w:val="both"/>
        <w:rPr>
          <w:rFonts w:ascii="Times New Roman" w:eastAsia="Times New Roman" w:hAnsi="Times New Roman" w:cs="Times New Roman"/>
          <w:kern w:val="0"/>
          <w:sz w:val="21"/>
          <w:szCs w:val="21"/>
          <w:lang w:eastAsia="ru-RU"/>
          <w14:ligatures w14:val="none"/>
        </w:rPr>
      </w:pPr>
      <w:r w:rsidRPr="009A2FCD">
        <w:rPr>
          <w:rFonts w:ascii="Times New Roman" w:eastAsia="Times New Roman" w:hAnsi="Times New Roman" w:cs="Times New Roman"/>
          <w:b/>
          <w:bCs/>
          <w:caps/>
          <w:kern w:val="0"/>
          <w:sz w:val="24"/>
          <w:szCs w:val="24"/>
          <w:lang w:eastAsia="ru-RU"/>
          <w14:ligatures w14:val="none"/>
        </w:rPr>
        <w:t>ЛИЧНОСТНЫЕ РЕЗУЛЬТАТЫ</w:t>
      </w:r>
    </w:p>
    <w:p w14:paraId="29A7866A" w14:textId="77777777" w:rsidR="003A7D51" w:rsidRDefault="003A7D51" w:rsidP="0006518C">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В сфере гражданского воспитания: </w:t>
      </w:r>
    </w:p>
    <w:p w14:paraId="5364EF8F" w14:textId="77777777" w:rsidR="003A7D51" w:rsidRDefault="003A7D51" w:rsidP="0006518C">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 осознание своих конституционных прав и обязанностей, уважение закона и правопорядка;  </w:t>
      </w:r>
    </w:p>
    <w:p w14:paraId="5D994085" w14:textId="77777777" w:rsidR="003A7D51" w:rsidRDefault="003A7D51" w:rsidP="0006518C">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 сформированность гражданской позиции обучающегося как активного и ответственного члена российского общества. </w:t>
      </w:r>
    </w:p>
    <w:p w14:paraId="34A93EEE" w14:textId="77777777" w:rsidR="003A7D51" w:rsidRDefault="003A7D51" w:rsidP="0006518C">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В сфере патриотического воспитания: </w:t>
      </w:r>
    </w:p>
    <w:p w14:paraId="3A8559D7" w14:textId="77777777" w:rsidR="003A7D51" w:rsidRDefault="003A7D51" w:rsidP="0006518C">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 осознание духовных ценностей российского народа; </w:t>
      </w:r>
    </w:p>
    <w:p w14:paraId="74144AE6" w14:textId="77777777" w:rsidR="003A7D51" w:rsidRDefault="003A7D51" w:rsidP="0006518C">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04EBF161" w14:textId="77777777" w:rsidR="003A7D51" w:rsidRDefault="003A7D51" w:rsidP="0006518C">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599710C2" w14:textId="136AD7F8" w:rsidR="003A7D51" w:rsidRDefault="003A7D51" w:rsidP="0006518C">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В сфере духовно-нравственного воспитания: </w:t>
      </w:r>
    </w:p>
    <w:p w14:paraId="5E24CC00" w14:textId="77777777" w:rsidR="003A7D51" w:rsidRDefault="003A7D51" w:rsidP="0006518C">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 способность оценивать ситуацию и принимать осознанные решения, ориентируясь на морально-нравственные нормы и ценности. </w:t>
      </w:r>
    </w:p>
    <w:p w14:paraId="24EC3879" w14:textId="77777777" w:rsidR="003A7D51" w:rsidRDefault="003A7D51" w:rsidP="0006518C">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В сфере эстетического воспитания: </w:t>
      </w:r>
    </w:p>
    <w:p w14:paraId="34E6DFAD" w14:textId="77777777" w:rsidR="003A7D51" w:rsidRDefault="003A7D51" w:rsidP="0006518C">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16191BA8" w14:textId="77777777" w:rsidR="003A7D51" w:rsidRDefault="003A7D51" w:rsidP="0006518C">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 готовность к самовыражению в разных видах искусства, стремление проявлять качества творческой личности; </w:t>
      </w:r>
    </w:p>
    <w:p w14:paraId="1FCD7422" w14:textId="77777777" w:rsidR="003A7D51" w:rsidRDefault="003A7D51" w:rsidP="0006518C">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48F2BB97" w14:textId="77777777" w:rsidR="003A7D51" w:rsidRDefault="003A7D51" w:rsidP="0006518C">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В сфере трудового воспитания: </w:t>
      </w:r>
    </w:p>
    <w:p w14:paraId="3C65B0D8" w14:textId="77777777" w:rsidR="003A7D51" w:rsidRDefault="003A7D51" w:rsidP="0006518C">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 готовность к труду, осознание ценности мастерства, трудолюбие; </w:t>
      </w:r>
    </w:p>
    <w:p w14:paraId="7D782912" w14:textId="77777777" w:rsidR="003A7D51" w:rsidRDefault="003A7D51" w:rsidP="0006518C">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60B01075" w14:textId="77777777" w:rsidR="003A7D51" w:rsidRDefault="003A7D51" w:rsidP="0006518C">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4DCD6ADD" w14:textId="77777777" w:rsidR="003A7D51" w:rsidRDefault="003A7D51" w:rsidP="0006518C">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 ‒ готовность и способность к образованию и самообразованию на протяжении всей жизни. В сфере экологического воспитания:</w:t>
      </w:r>
    </w:p>
    <w:p w14:paraId="2318D88A" w14:textId="77777777" w:rsidR="003A7D51" w:rsidRDefault="003A7D51" w:rsidP="0006518C">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 ‒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791CC1E9" w14:textId="77777777" w:rsidR="003A7D51" w:rsidRDefault="003A7D51" w:rsidP="0006518C">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 умение прогнозировать неблагоприятные экологические последствия предпринимаемых действий, предотвращать их; </w:t>
      </w:r>
    </w:p>
    <w:p w14:paraId="665F843C" w14:textId="77777777" w:rsidR="003A7D51" w:rsidRDefault="003A7D51" w:rsidP="0006518C">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 планирование и осуществление действий в окружающей среде на основе знания целей устойчивого развития человечества. </w:t>
      </w:r>
    </w:p>
    <w:p w14:paraId="16F45E64" w14:textId="77777777" w:rsidR="003A7D51" w:rsidRDefault="003A7D51" w:rsidP="0006518C">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В сфере ценности научного познания: </w:t>
      </w:r>
    </w:p>
    <w:p w14:paraId="22E24137" w14:textId="77777777" w:rsidR="003A7D51" w:rsidRDefault="003A7D51" w:rsidP="0006518C">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 совершенствование языковой и читательской культуры как средства взаимодействия между людьми и познания мира; </w:t>
      </w:r>
    </w:p>
    <w:p w14:paraId="7CBCD22B" w14:textId="77777777" w:rsidR="003A7D51" w:rsidRDefault="003A7D51" w:rsidP="0006518C">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01E5E7FC" w14:textId="5CEC9FD7" w:rsidR="00F80BB1" w:rsidRPr="009A2FCD" w:rsidRDefault="003A7D51" w:rsidP="0006518C">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938430B" w14:textId="77777777" w:rsidR="0006518C" w:rsidRPr="009A2FCD" w:rsidRDefault="0006518C" w:rsidP="0006518C">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p>
    <w:p w14:paraId="6C016458" w14:textId="77777777" w:rsidR="00F80BB1" w:rsidRPr="009A2FCD" w:rsidRDefault="00F80BB1" w:rsidP="00F80BB1">
      <w:pPr>
        <w:tabs>
          <w:tab w:val="center" w:pos="284"/>
          <w:tab w:val="num" w:pos="1276"/>
        </w:tabs>
        <w:spacing w:after="0" w:line="240" w:lineRule="auto"/>
        <w:jc w:val="both"/>
        <w:rPr>
          <w:rFonts w:ascii="Times New Roman" w:eastAsia="Times New Roman" w:hAnsi="Times New Roman" w:cs="Times New Roman"/>
          <w:kern w:val="0"/>
          <w:sz w:val="24"/>
          <w:szCs w:val="24"/>
          <w:lang w:eastAsia="ru-RU"/>
          <w14:ligatures w14:val="none"/>
        </w:rPr>
      </w:pPr>
      <w:r w:rsidRPr="009A2FCD">
        <w:rPr>
          <w:rFonts w:ascii="Times New Roman" w:eastAsia="Times New Roman" w:hAnsi="Times New Roman" w:cs="Times New Roman"/>
          <w:b/>
          <w:bCs/>
          <w:kern w:val="0"/>
          <w:sz w:val="24"/>
          <w:szCs w:val="24"/>
          <w:lang w:eastAsia="ru-RU"/>
          <w14:ligatures w14:val="none"/>
        </w:rPr>
        <w:t>МЕТАПРЕДМЕТНЫЕ РЕЗУЛЬТАТЫ</w:t>
      </w:r>
    </w:p>
    <w:p w14:paraId="0C736DD9" w14:textId="709F636D" w:rsidR="00F80BB1" w:rsidRPr="009A2FCD" w:rsidRDefault="00F80BB1" w:rsidP="00F80BB1">
      <w:pPr>
        <w:tabs>
          <w:tab w:val="center" w:pos="284"/>
          <w:tab w:val="num" w:pos="1276"/>
        </w:tabs>
        <w:spacing w:after="0" w:line="240" w:lineRule="auto"/>
        <w:jc w:val="both"/>
        <w:rPr>
          <w:rFonts w:ascii="Times New Roman" w:eastAsia="Times New Roman" w:hAnsi="Times New Roman" w:cs="Times New Roman"/>
          <w:kern w:val="0"/>
          <w:sz w:val="24"/>
          <w:szCs w:val="24"/>
          <w:lang w:eastAsia="ru-RU"/>
          <w14:ligatures w14:val="none"/>
        </w:rPr>
      </w:pPr>
    </w:p>
    <w:p w14:paraId="5EBC57A5" w14:textId="77777777" w:rsidR="00BC2EE2" w:rsidRDefault="00BC2EE2" w:rsidP="00BC2EE2">
      <w:pPr>
        <w:spacing w:after="0"/>
        <w:ind w:firstLine="708"/>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lastRenderedPageBreak/>
        <w:t xml:space="preserve">Познавательные универсальные учебные действия Базовые логические действия: </w:t>
      </w:r>
    </w:p>
    <w:p w14:paraId="65A8B3EB" w14:textId="77777777" w:rsidR="00BC2EE2" w:rsidRDefault="00BC2EE2" w:rsidP="00BC2EE2">
      <w:pPr>
        <w:spacing w:after="0"/>
        <w:ind w:firstLine="708"/>
        <w:jc w:val="both"/>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 xml:space="preserve">выявлять и характеризовать существенные признаки математических и экономических объектов, понятий, отношений между понятиями, </w:t>
      </w:r>
    </w:p>
    <w:p w14:paraId="7E7A0471" w14:textId="77777777" w:rsidR="00BC2EE2" w:rsidRDefault="00BC2EE2" w:rsidP="00BC2EE2">
      <w:pPr>
        <w:spacing w:after="0"/>
        <w:ind w:firstLine="708"/>
        <w:jc w:val="both"/>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4379BA39" w14:textId="77777777" w:rsidR="00BC2EE2" w:rsidRDefault="00BC2EE2" w:rsidP="00BC2EE2">
      <w:pPr>
        <w:spacing w:after="0"/>
        <w:ind w:firstLine="708"/>
        <w:jc w:val="both"/>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 xml:space="preserve">делать выводы с использованием законов логики, дедуктивных и индуктивных умозаключений, умозаключений по аналогии; </w:t>
      </w:r>
    </w:p>
    <w:p w14:paraId="3C6AD8A1" w14:textId="77777777" w:rsidR="00BC2EE2" w:rsidRDefault="00BC2EE2" w:rsidP="00BC2EE2">
      <w:pPr>
        <w:spacing w:after="0"/>
        <w:ind w:firstLine="708"/>
        <w:jc w:val="both"/>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 </w:t>
      </w:r>
    </w:p>
    <w:p w14:paraId="458D37C6" w14:textId="77777777" w:rsidR="00BC2EE2" w:rsidRDefault="00BC2EE2" w:rsidP="00BC2EE2">
      <w:pPr>
        <w:spacing w:after="0"/>
        <w:ind w:firstLine="708"/>
        <w:jc w:val="both"/>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выбирать рациональный способ решения учебной задачи, развивать креативное мышление при решении жизненных проблем, в том числе учебно</w:t>
      </w:r>
      <w:r>
        <w:rPr>
          <w:rFonts w:ascii="Times New Roman" w:eastAsia="Times New Roman" w:hAnsi="Times New Roman" w:cs="Times New Roman"/>
          <w:kern w:val="0"/>
          <w:sz w:val="24"/>
          <w:szCs w:val="24"/>
          <w:lang w:eastAsia="ru-RU"/>
          <w14:ligatures w14:val="none"/>
        </w:rPr>
        <w:t>-</w:t>
      </w:r>
      <w:r w:rsidRPr="00BC2EE2">
        <w:rPr>
          <w:rFonts w:ascii="Times New Roman" w:eastAsia="Times New Roman" w:hAnsi="Times New Roman" w:cs="Times New Roman"/>
          <w:kern w:val="0"/>
          <w:sz w:val="24"/>
          <w:szCs w:val="24"/>
          <w:lang w:eastAsia="ru-RU"/>
          <w14:ligatures w14:val="none"/>
        </w:rPr>
        <w:t xml:space="preserve">познавательных. </w:t>
      </w:r>
    </w:p>
    <w:p w14:paraId="30E9CAD3" w14:textId="77777777" w:rsidR="00BC2EE2" w:rsidRDefault="00BC2EE2" w:rsidP="00BC2EE2">
      <w:pPr>
        <w:spacing w:after="0"/>
        <w:ind w:firstLine="708"/>
        <w:jc w:val="both"/>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 xml:space="preserve">Базовые исследовательские действия: </w:t>
      </w:r>
    </w:p>
    <w:p w14:paraId="49EBBAEA" w14:textId="77777777" w:rsidR="00BC2EE2" w:rsidRDefault="00BC2EE2" w:rsidP="00BC2EE2">
      <w:pPr>
        <w:spacing w:after="0"/>
        <w:ind w:firstLine="708"/>
        <w:jc w:val="both"/>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 xml:space="preserve">развивать навыки разрешения проблем разного уровня сложности, способность и готовность к самостоятельному поиску методов проблемы; </w:t>
      </w:r>
    </w:p>
    <w:p w14:paraId="2C25D890" w14:textId="77777777" w:rsidR="00BC2EE2" w:rsidRDefault="00BC2EE2" w:rsidP="00BC2EE2">
      <w:pPr>
        <w:spacing w:after="0"/>
        <w:ind w:firstLine="708"/>
        <w:jc w:val="both"/>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формировать умение строить гипотезу, аргументировать свою позицию, мнение;</w:t>
      </w:r>
    </w:p>
    <w:p w14:paraId="54E37A2B" w14:textId="77777777" w:rsidR="00BC2EE2" w:rsidRDefault="00BC2EE2" w:rsidP="00BC2EE2">
      <w:pPr>
        <w:spacing w:after="0"/>
        <w:ind w:firstLine="708"/>
        <w:jc w:val="both"/>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 xml:space="preserve"> проводить самостоятельно спланированный эксперимент, исследование по установлению особенностей математического или экономического объекта, самостоятельно формулировать обобщения и выводы по результатам проведенного эксперимента, оценивать достоверность полученных результатов, выводов и обобщений; строить прогноз возможного развития эксперимента, формировать умение применять научную терминологию, ключевые понятия и методы экономики, прививать научный тип мышления. </w:t>
      </w:r>
    </w:p>
    <w:p w14:paraId="6B7C8EB6" w14:textId="77777777" w:rsidR="00BC2EE2" w:rsidRDefault="00BC2EE2" w:rsidP="00BC2EE2">
      <w:pPr>
        <w:spacing w:after="0"/>
        <w:ind w:firstLine="708"/>
        <w:jc w:val="both"/>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 xml:space="preserve">Работа с информацией: </w:t>
      </w:r>
    </w:p>
    <w:p w14:paraId="3AA3F6DF" w14:textId="77777777" w:rsidR="00BC2EE2" w:rsidRDefault="00BC2EE2" w:rsidP="00BC2EE2">
      <w:pPr>
        <w:spacing w:after="0"/>
        <w:ind w:firstLine="708"/>
        <w:jc w:val="both"/>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 xml:space="preserve">выбирать информацию из различных источников информации: учебных пособий, журналов, научно-популярной литературы, математических и экономических справочников, электронных библиотек, интернет-ресурсов, анализировать, систематизировать и интерпретировать полученную информацию, критически оценивать ее достоверность и непротиворечивость; </w:t>
      </w:r>
    </w:p>
    <w:p w14:paraId="777A58E0" w14:textId="77777777" w:rsidR="00BC2EE2" w:rsidRDefault="00BC2EE2" w:rsidP="00BC2EE2">
      <w:pPr>
        <w:spacing w:after="0"/>
        <w:ind w:firstLine="708"/>
        <w:jc w:val="both"/>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 xml:space="preserve">выбирать оптимальную форму представления информации: таблицы, схемы, графики, диаграммы, рисунки и др. </w:t>
      </w:r>
    </w:p>
    <w:p w14:paraId="2FFC54AE" w14:textId="77777777" w:rsidR="00BC2EE2" w:rsidRDefault="00BC2EE2" w:rsidP="00BC2EE2">
      <w:pPr>
        <w:spacing w:after="0"/>
        <w:ind w:firstLine="708"/>
        <w:jc w:val="both"/>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 xml:space="preserve">Коммуникативные универсальные учебные действия: </w:t>
      </w:r>
    </w:p>
    <w:p w14:paraId="61D2B71F" w14:textId="77777777" w:rsidR="00BC2EE2" w:rsidRDefault="00BC2EE2" w:rsidP="00BC2EE2">
      <w:pPr>
        <w:spacing w:after="0"/>
        <w:ind w:firstLine="708"/>
        <w:jc w:val="both"/>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 xml:space="preserve">точно и грамотно выражать свою точку зрения, давать пояснения каждому этапу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учитывая интересы других участников диалога, сопоставлять свои суждения с суждениями других участников диалога, обнаруживать различие и сходство позиций, в корректной форме с аргументацией формулировать разногласия, свои возражения; представлять результаты решения задачи, эксперимента, исследования, проекта, самостоятельно выбирать формат выступления с учетом задач презентации и особенностей аудитории. </w:t>
      </w:r>
    </w:p>
    <w:p w14:paraId="71DE0899" w14:textId="77777777" w:rsidR="00BC2EE2" w:rsidRDefault="00BC2EE2" w:rsidP="00BC2EE2">
      <w:pPr>
        <w:spacing w:after="0"/>
        <w:ind w:firstLine="708"/>
        <w:jc w:val="both"/>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 xml:space="preserve">Регулятивные универсальные учебные действия </w:t>
      </w:r>
    </w:p>
    <w:p w14:paraId="151E6EBD" w14:textId="77777777" w:rsidR="00BC2EE2" w:rsidRDefault="00BC2EE2" w:rsidP="00BC2EE2">
      <w:pPr>
        <w:spacing w:after="0"/>
        <w:ind w:firstLine="708"/>
        <w:jc w:val="both"/>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 xml:space="preserve">Самоорганизация: использовать знания по математике и экономике для выявления проблем и их решения в жизненных и учебных ситуациях, составлять план, алгоритм решения задачи, выбирать способ решения с учетом имеющихся ресурсов и собственных возможностей, аргументировать и корректировать варианты решений с учетом новой информации, расширять рамки предметных знаний на основе личных предпочтений. </w:t>
      </w:r>
    </w:p>
    <w:p w14:paraId="2F508CDE" w14:textId="77777777" w:rsidR="00BC2EE2" w:rsidRDefault="00BC2EE2" w:rsidP="00BC2EE2">
      <w:pPr>
        <w:spacing w:after="0"/>
        <w:ind w:firstLine="708"/>
        <w:jc w:val="both"/>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lastRenderedPageBreak/>
        <w:t xml:space="preserve">Самоконтроль: владеть способами самопроверки, самоконтроля процесса и результата решения задач; давать оценку новым ситуациям, вносить коррективы в свою деятельность, оценивать соответствие полученных результатов целям, находить ошибки в решении, объяснять причины достижения или недостижения результатов деятельности, принимать аргументы сверстников и взрослых при анализе результатов своей деятельности. </w:t>
      </w:r>
    </w:p>
    <w:p w14:paraId="657E189D" w14:textId="77777777" w:rsidR="00BC2EE2" w:rsidRDefault="00BC2EE2" w:rsidP="00BC2EE2">
      <w:pPr>
        <w:spacing w:after="0"/>
        <w:ind w:firstLine="708"/>
        <w:jc w:val="both"/>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 xml:space="preserve">Совместная деятельность: </w:t>
      </w:r>
    </w:p>
    <w:p w14:paraId="10EA722F" w14:textId="77777777" w:rsidR="00BC2EE2" w:rsidRDefault="00BC2EE2" w:rsidP="00BC2EE2">
      <w:pPr>
        <w:spacing w:after="0"/>
        <w:ind w:firstLine="708"/>
        <w:jc w:val="both"/>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 xml:space="preserve">выбирать тему и методы совместных действий коллектива с учетом общих интересов и индивидуальных возможностей каждого члена коллектива; </w:t>
      </w:r>
    </w:p>
    <w:p w14:paraId="5B34AB66" w14:textId="77777777" w:rsidR="00635B19" w:rsidRDefault="00BC2EE2" w:rsidP="00BC2EE2">
      <w:pPr>
        <w:spacing w:after="0"/>
        <w:ind w:firstLine="708"/>
        <w:jc w:val="both"/>
      </w:pPr>
      <w:r w:rsidRPr="00BC2EE2">
        <w:rPr>
          <w:rFonts w:ascii="Times New Roman" w:eastAsia="Times New Roman" w:hAnsi="Times New Roman" w:cs="Times New Roman"/>
          <w:kern w:val="0"/>
          <w:sz w:val="24"/>
          <w:szCs w:val="24"/>
          <w:lang w:eastAsia="ru-RU"/>
          <w14:ligatures w14:val="none"/>
        </w:rPr>
        <w:t>принимать цели совместной деятельности, составлять пан совместной работы, распределять роли внутри коллектива, координировать действия по достижению цели, анализировать процесс и результаты работы, обобщать мнения участников коллектива; участвовать в групповых формах работы (обсуждения, обмен мнений, «мозговые штурмы» и иные), проявляя творчество, воображение и инициативу, предлагать темы новых проектов, опираясь на идеи новизны, оригинальности, практической значимости</w:t>
      </w:r>
      <w:r>
        <w:rPr>
          <w:rFonts w:ascii="Times New Roman" w:eastAsia="Times New Roman" w:hAnsi="Times New Roman" w:cs="Times New Roman"/>
          <w:kern w:val="0"/>
          <w:sz w:val="24"/>
          <w:szCs w:val="24"/>
          <w:lang w:eastAsia="ru-RU"/>
          <w14:ligatures w14:val="none"/>
        </w:rPr>
        <w:t>.</w:t>
      </w:r>
      <w:r w:rsidR="00635B19" w:rsidRPr="00635B19">
        <w:t xml:space="preserve"> </w:t>
      </w:r>
    </w:p>
    <w:bookmarkEnd w:id="3"/>
    <w:p w14:paraId="345D67C1" w14:textId="77777777" w:rsidR="00635B19" w:rsidRDefault="00635B19" w:rsidP="00BC2EE2">
      <w:pPr>
        <w:spacing w:after="0"/>
        <w:ind w:firstLine="708"/>
        <w:jc w:val="both"/>
      </w:pPr>
    </w:p>
    <w:p w14:paraId="155950B5" w14:textId="77777777" w:rsidR="00635B19" w:rsidRPr="00635B19" w:rsidRDefault="00635B19" w:rsidP="00BC2EE2">
      <w:pPr>
        <w:spacing w:after="0"/>
        <w:ind w:firstLine="708"/>
        <w:jc w:val="both"/>
        <w:rPr>
          <w:rFonts w:ascii="Times New Roman" w:eastAsia="Times New Roman" w:hAnsi="Times New Roman" w:cs="Times New Roman"/>
          <w:b/>
          <w:bCs/>
          <w:kern w:val="0"/>
          <w:sz w:val="24"/>
          <w:szCs w:val="24"/>
          <w:lang w:eastAsia="ru-RU"/>
          <w14:ligatures w14:val="none"/>
        </w:rPr>
      </w:pPr>
      <w:r w:rsidRPr="00635B19">
        <w:rPr>
          <w:rFonts w:ascii="Times New Roman" w:eastAsia="Times New Roman" w:hAnsi="Times New Roman" w:cs="Times New Roman"/>
          <w:b/>
          <w:bCs/>
          <w:kern w:val="0"/>
          <w:sz w:val="24"/>
          <w:szCs w:val="24"/>
          <w:lang w:eastAsia="ru-RU"/>
          <w14:ligatures w14:val="none"/>
        </w:rPr>
        <w:t xml:space="preserve">ПРЕДМЕТНЫЕ РЕЗУЛЬТАТЫ </w:t>
      </w:r>
    </w:p>
    <w:p w14:paraId="71BB3B8A" w14:textId="77777777" w:rsidR="00635B19" w:rsidRDefault="00635B19" w:rsidP="00BC2EE2">
      <w:pPr>
        <w:spacing w:after="0"/>
        <w:ind w:firstLine="708"/>
        <w:jc w:val="both"/>
        <w:rPr>
          <w:rFonts w:ascii="Times New Roman" w:eastAsia="Times New Roman" w:hAnsi="Times New Roman" w:cs="Times New Roman"/>
          <w:kern w:val="0"/>
          <w:sz w:val="24"/>
          <w:szCs w:val="24"/>
          <w:lang w:eastAsia="ru-RU"/>
          <w14:ligatures w14:val="none"/>
        </w:rPr>
      </w:pPr>
      <w:r w:rsidRPr="00635B19">
        <w:rPr>
          <w:rFonts w:ascii="Times New Roman" w:eastAsia="Times New Roman" w:hAnsi="Times New Roman" w:cs="Times New Roman"/>
          <w:kern w:val="0"/>
          <w:sz w:val="24"/>
          <w:szCs w:val="24"/>
          <w:lang w:eastAsia="ru-RU"/>
          <w14:ligatures w14:val="none"/>
        </w:rPr>
        <w:t xml:space="preserve">К концу обучения в 10 классе обучающийся получит следующие предметные результаты по программе курса внеурочной деятельности «Математика в экономике»: </w:t>
      </w:r>
    </w:p>
    <w:p w14:paraId="007E0C38" w14:textId="77777777" w:rsidR="00635B19" w:rsidRDefault="00635B19" w:rsidP="00BC2EE2">
      <w:pPr>
        <w:spacing w:after="0"/>
        <w:ind w:firstLine="708"/>
        <w:jc w:val="both"/>
        <w:rPr>
          <w:rFonts w:ascii="Times New Roman" w:eastAsia="Times New Roman" w:hAnsi="Times New Roman" w:cs="Times New Roman"/>
          <w:kern w:val="0"/>
          <w:sz w:val="24"/>
          <w:szCs w:val="24"/>
          <w:lang w:eastAsia="ru-RU"/>
          <w14:ligatures w14:val="none"/>
        </w:rPr>
      </w:pPr>
      <w:r w:rsidRPr="00635B19">
        <w:rPr>
          <w:rFonts w:ascii="Times New Roman" w:eastAsia="Times New Roman" w:hAnsi="Times New Roman" w:cs="Times New Roman"/>
          <w:kern w:val="0"/>
          <w:sz w:val="24"/>
          <w:szCs w:val="24"/>
          <w:lang w:eastAsia="ru-RU"/>
          <w14:ligatures w14:val="none"/>
        </w:rPr>
        <w:t xml:space="preserve">Математические модели в экономике </w:t>
      </w:r>
    </w:p>
    <w:p w14:paraId="78FEF1DD" w14:textId="77777777" w:rsidR="00635B19" w:rsidRDefault="00635B19" w:rsidP="00BC2EE2">
      <w:pPr>
        <w:spacing w:after="0"/>
        <w:ind w:firstLine="708"/>
        <w:jc w:val="both"/>
        <w:rPr>
          <w:rFonts w:ascii="Times New Roman" w:eastAsia="Times New Roman" w:hAnsi="Times New Roman" w:cs="Times New Roman"/>
          <w:kern w:val="0"/>
          <w:sz w:val="24"/>
          <w:szCs w:val="24"/>
          <w:lang w:eastAsia="ru-RU"/>
          <w14:ligatures w14:val="none"/>
        </w:rPr>
      </w:pPr>
      <w:r w:rsidRPr="00635B19">
        <w:rPr>
          <w:rFonts w:ascii="Times New Roman" w:eastAsia="Times New Roman" w:hAnsi="Times New Roman" w:cs="Times New Roman"/>
          <w:kern w:val="0"/>
          <w:sz w:val="24"/>
          <w:szCs w:val="24"/>
          <w:lang w:eastAsia="ru-RU"/>
          <w14:ligatures w14:val="none"/>
        </w:rPr>
        <w:t xml:space="preserve">оперировать понятиями: математическое моделирование, простые и сложные модели, функциональные модели (линейная балансовая модель экономики), динамические и статические модели; </w:t>
      </w:r>
    </w:p>
    <w:p w14:paraId="5AABE94F" w14:textId="77777777" w:rsidR="00635B19" w:rsidRDefault="00635B19" w:rsidP="00BC2EE2">
      <w:pPr>
        <w:spacing w:after="0"/>
        <w:ind w:firstLine="708"/>
        <w:jc w:val="both"/>
        <w:rPr>
          <w:rFonts w:ascii="Times New Roman" w:eastAsia="Times New Roman" w:hAnsi="Times New Roman" w:cs="Times New Roman"/>
          <w:kern w:val="0"/>
          <w:sz w:val="24"/>
          <w:szCs w:val="24"/>
          <w:lang w:eastAsia="ru-RU"/>
          <w14:ligatures w14:val="none"/>
        </w:rPr>
      </w:pPr>
      <w:r w:rsidRPr="00635B19">
        <w:rPr>
          <w:rFonts w:ascii="Times New Roman" w:eastAsia="Times New Roman" w:hAnsi="Times New Roman" w:cs="Times New Roman"/>
          <w:kern w:val="0"/>
          <w:sz w:val="24"/>
          <w:szCs w:val="24"/>
          <w:lang w:eastAsia="ru-RU"/>
          <w14:ligatures w14:val="none"/>
        </w:rPr>
        <w:t xml:space="preserve">использовать математические модели в экономике. </w:t>
      </w:r>
    </w:p>
    <w:p w14:paraId="14DB8B65" w14:textId="77777777" w:rsidR="00635B19" w:rsidRDefault="00635B19" w:rsidP="00BC2EE2">
      <w:pPr>
        <w:spacing w:after="0"/>
        <w:ind w:firstLine="708"/>
        <w:jc w:val="both"/>
        <w:rPr>
          <w:rFonts w:ascii="Times New Roman" w:eastAsia="Times New Roman" w:hAnsi="Times New Roman" w:cs="Times New Roman"/>
          <w:kern w:val="0"/>
          <w:sz w:val="24"/>
          <w:szCs w:val="24"/>
          <w:lang w:eastAsia="ru-RU"/>
          <w14:ligatures w14:val="none"/>
        </w:rPr>
      </w:pPr>
      <w:r w:rsidRPr="00635B19">
        <w:rPr>
          <w:rFonts w:ascii="Times New Roman" w:eastAsia="Times New Roman" w:hAnsi="Times New Roman" w:cs="Times New Roman"/>
          <w:kern w:val="0"/>
          <w:sz w:val="24"/>
          <w:szCs w:val="24"/>
          <w:lang w:eastAsia="ru-RU"/>
          <w14:ligatures w14:val="none"/>
        </w:rPr>
        <w:t xml:space="preserve">Простые проценты в экономике </w:t>
      </w:r>
    </w:p>
    <w:p w14:paraId="7EBC6E1E" w14:textId="77777777" w:rsidR="00635B19" w:rsidRDefault="00635B19" w:rsidP="00BC2EE2">
      <w:pPr>
        <w:spacing w:after="0"/>
        <w:ind w:firstLine="708"/>
        <w:jc w:val="both"/>
        <w:rPr>
          <w:rFonts w:ascii="Times New Roman" w:eastAsia="Times New Roman" w:hAnsi="Times New Roman" w:cs="Times New Roman"/>
          <w:kern w:val="0"/>
          <w:sz w:val="24"/>
          <w:szCs w:val="24"/>
          <w:lang w:eastAsia="ru-RU"/>
          <w14:ligatures w14:val="none"/>
        </w:rPr>
      </w:pPr>
      <w:r w:rsidRPr="00635B19">
        <w:rPr>
          <w:rFonts w:ascii="Times New Roman" w:eastAsia="Times New Roman" w:hAnsi="Times New Roman" w:cs="Times New Roman"/>
          <w:kern w:val="0"/>
          <w:sz w:val="24"/>
          <w:szCs w:val="24"/>
          <w:lang w:eastAsia="ru-RU"/>
          <w14:ligatures w14:val="none"/>
        </w:rPr>
        <w:t xml:space="preserve">оперировать понятиями: простые проценты, задолженность, дисконтирующий множитель, дисконтные суммы, годовая учетная ставка, дисконтирование; </w:t>
      </w:r>
    </w:p>
    <w:p w14:paraId="44881B0A" w14:textId="34821DC2" w:rsidR="00635B19" w:rsidRDefault="00635B19" w:rsidP="00BC2EE2">
      <w:pPr>
        <w:spacing w:after="0"/>
        <w:ind w:firstLine="708"/>
        <w:jc w:val="both"/>
        <w:rPr>
          <w:rFonts w:ascii="Times New Roman" w:eastAsia="Times New Roman" w:hAnsi="Times New Roman" w:cs="Times New Roman"/>
          <w:kern w:val="0"/>
          <w:sz w:val="24"/>
          <w:szCs w:val="24"/>
          <w:lang w:eastAsia="ru-RU"/>
          <w14:ligatures w14:val="none"/>
        </w:rPr>
      </w:pPr>
      <w:r w:rsidRPr="00635B19">
        <w:rPr>
          <w:rFonts w:ascii="Times New Roman" w:eastAsia="Times New Roman" w:hAnsi="Times New Roman" w:cs="Times New Roman"/>
          <w:kern w:val="0"/>
          <w:sz w:val="24"/>
          <w:szCs w:val="24"/>
          <w:lang w:eastAsia="ru-RU"/>
          <w14:ligatures w14:val="none"/>
        </w:rPr>
        <w:t xml:space="preserve">применять формулу простых процентов, применять формулу наращения простых процентов; определять связи ставок процента и дисконта; </w:t>
      </w:r>
    </w:p>
    <w:p w14:paraId="3C70C11E" w14:textId="77777777" w:rsidR="00635B19" w:rsidRDefault="00635B19" w:rsidP="00BC2EE2">
      <w:pPr>
        <w:spacing w:after="0"/>
        <w:ind w:firstLine="708"/>
        <w:jc w:val="both"/>
        <w:rPr>
          <w:rFonts w:ascii="Times New Roman" w:eastAsia="Times New Roman" w:hAnsi="Times New Roman" w:cs="Times New Roman"/>
          <w:kern w:val="0"/>
          <w:sz w:val="24"/>
          <w:szCs w:val="24"/>
          <w:lang w:eastAsia="ru-RU"/>
          <w14:ligatures w14:val="none"/>
        </w:rPr>
      </w:pPr>
      <w:r w:rsidRPr="00635B19">
        <w:rPr>
          <w:rFonts w:ascii="Times New Roman" w:eastAsia="Times New Roman" w:hAnsi="Times New Roman" w:cs="Times New Roman"/>
          <w:kern w:val="0"/>
          <w:sz w:val="24"/>
          <w:szCs w:val="24"/>
          <w:lang w:eastAsia="ru-RU"/>
          <w14:ligatures w14:val="none"/>
        </w:rPr>
        <w:t xml:space="preserve">работать с финансовыми функциями для вычисления простых процентов в Microsoft Excel. </w:t>
      </w:r>
    </w:p>
    <w:p w14:paraId="363FBD2F" w14:textId="77777777" w:rsidR="00635B19" w:rsidRDefault="00635B19" w:rsidP="00BC2EE2">
      <w:pPr>
        <w:spacing w:after="0"/>
        <w:ind w:firstLine="708"/>
        <w:jc w:val="both"/>
        <w:rPr>
          <w:rFonts w:ascii="Times New Roman" w:eastAsia="Times New Roman" w:hAnsi="Times New Roman" w:cs="Times New Roman"/>
          <w:kern w:val="0"/>
          <w:sz w:val="24"/>
          <w:szCs w:val="24"/>
          <w:lang w:eastAsia="ru-RU"/>
          <w14:ligatures w14:val="none"/>
        </w:rPr>
      </w:pPr>
      <w:r w:rsidRPr="00635B19">
        <w:rPr>
          <w:rFonts w:ascii="Times New Roman" w:eastAsia="Times New Roman" w:hAnsi="Times New Roman" w:cs="Times New Roman"/>
          <w:kern w:val="0"/>
          <w:sz w:val="24"/>
          <w:szCs w:val="24"/>
          <w:lang w:eastAsia="ru-RU"/>
          <w14:ligatures w14:val="none"/>
        </w:rPr>
        <w:t xml:space="preserve">Сложные проценты в экономике </w:t>
      </w:r>
    </w:p>
    <w:p w14:paraId="101AED12" w14:textId="77777777" w:rsidR="00635B19" w:rsidRDefault="00635B19" w:rsidP="00BC2EE2">
      <w:pPr>
        <w:spacing w:after="0"/>
        <w:ind w:firstLine="708"/>
        <w:jc w:val="both"/>
        <w:rPr>
          <w:rFonts w:ascii="Times New Roman" w:eastAsia="Times New Roman" w:hAnsi="Times New Roman" w:cs="Times New Roman"/>
          <w:kern w:val="0"/>
          <w:sz w:val="24"/>
          <w:szCs w:val="24"/>
          <w:lang w:eastAsia="ru-RU"/>
          <w14:ligatures w14:val="none"/>
        </w:rPr>
      </w:pPr>
      <w:r w:rsidRPr="00635B19">
        <w:rPr>
          <w:rFonts w:ascii="Times New Roman" w:eastAsia="Times New Roman" w:hAnsi="Times New Roman" w:cs="Times New Roman"/>
          <w:kern w:val="0"/>
          <w:sz w:val="24"/>
          <w:szCs w:val="24"/>
          <w:lang w:eastAsia="ru-RU"/>
          <w14:ligatures w14:val="none"/>
        </w:rPr>
        <w:t xml:space="preserve">оперировать понятием сложные проценты; применять формулу сложных процентов, применять формулу наращения сложных процентов; сравнивать коэффициенты наращения простых и сложных процентов; </w:t>
      </w:r>
    </w:p>
    <w:p w14:paraId="11093816" w14:textId="77777777" w:rsidR="00635B19" w:rsidRDefault="00635B19" w:rsidP="00BC2EE2">
      <w:pPr>
        <w:spacing w:after="0"/>
        <w:ind w:firstLine="708"/>
        <w:jc w:val="both"/>
        <w:rPr>
          <w:rFonts w:ascii="Times New Roman" w:eastAsia="Times New Roman" w:hAnsi="Times New Roman" w:cs="Times New Roman"/>
          <w:kern w:val="0"/>
          <w:sz w:val="24"/>
          <w:szCs w:val="24"/>
          <w:lang w:eastAsia="ru-RU"/>
          <w14:ligatures w14:val="none"/>
        </w:rPr>
      </w:pPr>
      <w:r w:rsidRPr="00635B19">
        <w:rPr>
          <w:rFonts w:ascii="Times New Roman" w:eastAsia="Times New Roman" w:hAnsi="Times New Roman" w:cs="Times New Roman"/>
          <w:kern w:val="0"/>
          <w:sz w:val="24"/>
          <w:szCs w:val="24"/>
          <w:lang w:eastAsia="ru-RU"/>
          <w14:ligatures w14:val="none"/>
        </w:rPr>
        <w:t xml:space="preserve">определять связи ставок процента и дисконта; </w:t>
      </w:r>
    </w:p>
    <w:p w14:paraId="47DE96F0" w14:textId="77777777" w:rsidR="00635B19" w:rsidRDefault="00635B19" w:rsidP="00BC2EE2">
      <w:pPr>
        <w:spacing w:after="0"/>
        <w:ind w:firstLine="708"/>
        <w:jc w:val="both"/>
        <w:rPr>
          <w:rFonts w:ascii="Times New Roman" w:eastAsia="Times New Roman" w:hAnsi="Times New Roman" w:cs="Times New Roman"/>
          <w:kern w:val="0"/>
          <w:sz w:val="24"/>
          <w:szCs w:val="24"/>
          <w:lang w:eastAsia="ru-RU"/>
          <w14:ligatures w14:val="none"/>
        </w:rPr>
      </w:pPr>
      <w:r w:rsidRPr="00635B19">
        <w:rPr>
          <w:rFonts w:ascii="Times New Roman" w:eastAsia="Times New Roman" w:hAnsi="Times New Roman" w:cs="Times New Roman"/>
          <w:kern w:val="0"/>
          <w:sz w:val="24"/>
          <w:szCs w:val="24"/>
          <w:lang w:eastAsia="ru-RU"/>
          <w14:ligatures w14:val="none"/>
        </w:rPr>
        <w:t xml:space="preserve">работать с финансовыми функциями для вычисления сложных процентов в Microsoft Excel. </w:t>
      </w:r>
    </w:p>
    <w:p w14:paraId="2606BB1D" w14:textId="77777777" w:rsidR="00635B19" w:rsidRDefault="00635B19" w:rsidP="00BC2EE2">
      <w:pPr>
        <w:spacing w:after="0"/>
        <w:ind w:firstLine="708"/>
        <w:jc w:val="both"/>
        <w:rPr>
          <w:rFonts w:ascii="Times New Roman" w:eastAsia="Times New Roman" w:hAnsi="Times New Roman" w:cs="Times New Roman"/>
          <w:kern w:val="0"/>
          <w:sz w:val="24"/>
          <w:szCs w:val="24"/>
          <w:lang w:eastAsia="ru-RU"/>
          <w14:ligatures w14:val="none"/>
        </w:rPr>
      </w:pPr>
      <w:r w:rsidRPr="00635B19">
        <w:rPr>
          <w:rFonts w:ascii="Times New Roman" w:eastAsia="Times New Roman" w:hAnsi="Times New Roman" w:cs="Times New Roman"/>
          <w:kern w:val="0"/>
          <w:sz w:val="24"/>
          <w:szCs w:val="24"/>
          <w:lang w:eastAsia="ru-RU"/>
          <w14:ligatures w14:val="none"/>
        </w:rPr>
        <w:t xml:space="preserve">Рентабельность и производительность труда оперировать понятиями: рентабельность, прибыль, облагаемая налогом, формы прибыли, себестоимость производства, налог на прибыль, производительность труда; </w:t>
      </w:r>
    </w:p>
    <w:p w14:paraId="5432A7A9" w14:textId="77777777" w:rsidR="00635B19" w:rsidRDefault="00635B19" w:rsidP="00BC2EE2">
      <w:pPr>
        <w:spacing w:after="0"/>
        <w:ind w:firstLine="708"/>
        <w:jc w:val="both"/>
        <w:rPr>
          <w:rFonts w:ascii="Times New Roman" w:eastAsia="Times New Roman" w:hAnsi="Times New Roman" w:cs="Times New Roman"/>
          <w:kern w:val="0"/>
          <w:sz w:val="24"/>
          <w:szCs w:val="24"/>
          <w:lang w:eastAsia="ru-RU"/>
          <w14:ligatures w14:val="none"/>
        </w:rPr>
      </w:pPr>
      <w:r w:rsidRPr="00635B19">
        <w:rPr>
          <w:rFonts w:ascii="Times New Roman" w:eastAsia="Times New Roman" w:hAnsi="Times New Roman" w:cs="Times New Roman"/>
          <w:kern w:val="0"/>
          <w:sz w:val="24"/>
          <w:szCs w:val="24"/>
          <w:lang w:eastAsia="ru-RU"/>
          <w14:ligatures w14:val="none"/>
        </w:rPr>
        <w:t xml:space="preserve">определять эффективность производства, используя показатель производительности труда, изменения производительности труда; </w:t>
      </w:r>
    </w:p>
    <w:p w14:paraId="7FB1178A" w14:textId="3656E605" w:rsidR="000C1B56" w:rsidRPr="00635B19" w:rsidRDefault="00635B19" w:rsidP="00635B19">
      <w:pPr>
        <w:spacing w:after="0"/>
        <w:ind w:firstLine="708"/>
        <w:jc w:val="both"/>
        <w:rPr>
          <w:rFonts w:ascii="Times New Roman" w:eastAsia="Times New Roman" w:hAnsi="Times New Roman" w:cs="Times New Roman"/>
          <w:kern w:val="0"/>
          <w:sz w:val="24"/>
          <w:szCs w:val="24"/>
          <w:lang w:eastAsia="ru-RU"/>
          <w14:ligatures w14:val="none"/>
        </w:rPr>
      </w:pPr>
      <w:r w:rsidRPr="00635B19">
        <w:rPr>
          <w:rFonts w:ascii="Times New Roman" w:eastAsia="Times New Roman" w:hAnsi="Times New Roman" w:cs="Times New Roman"/>
          <w:kern w:val="0"/>
          <w:sz w:val="24"/>
          <w:szCs w:val="24"/>
          <w:lang w:eastAsia="ru-RU"/>
          <w14:ligatures w14:val="none"/>
        </w:rPr>
        <w:t>работать с формулами в Microsoft Excel.</w:t>
      </w:r>
    </w:p>
    <w:p w14:paraId="50693DA6" w14:textId="77777777" w:rsidR="00EB06CF" w:rsidRDefault="00EB06CF" w:rsidP="009A2FCD">
      <w:pPr>
        <w:tabs>
          <w:tab w:val="left" w:pos="2789"/>
        </w:tabs>
        <w:jc w:val="center"/>
        <w:rPr>
          <w:rFonts w:ascii="Times New Roman" w:eastAsia="Times New Roman" w:hAnsi="Times New Roman" w:cs="Times New Roman"/>
          <w:b/>
          <w:bCs/>
          <w:caps/>
          <w:kern w:val="0"/>
          <w:sz w:val="24"/>
          <w:szCs w:val="24"/>
          <w:lang w:eastAsia="ru-RU"/>
          <w14:ligatures w14:val="none"/>
        </w:rPr>
      </w:pPr>
    </w:p>
    <w:p w14:paraId="6A6B8455" w14:textId="77777777" w:rsidR="00EB06CF" w:rsidRDefault="00EB06CF" w:rsidP="009A2FCD">
      <w:pPr>
        <w:tabs>
          <w:tab w:val="left" w:pos="2789"/>
        </w:tabs>
        <w:jc w:val="center"/>
        <w:rPr>
          <w:rFonts w:ascii="Times New Roman" w:eastAsia="Times New Roman" w:hAnsi="Times New Roman" w:cs="Times New Roman"/>
          <w:b/>
          <w:bCs/>
          <w:caps/>
          <w:kern w:val="0"/>
          <w:sz w:val="24"/>
          <w:szCs w:val="24"/>
          <w:lang w:eastAsia="ru-RU"/>
          <w14:ligatures w14:val="none"/>
        </w:rPr>
      </w:pPr>
    </w:p>
    <w:p w14:paraId="2FA9CC10" w14:textId="77777777" w:rsidR="00EB06CF" w:rsidRDefault="00EB06CF" w:rsidP="009A2FCD">
      <w:pPr>
        <w:tabs>
          <w:tab w:val="left" w:pos="2789"/>
        </w:tabs>
        <w:jc w:val="center"/>
        <w:rPr>
          <w:rFonts w:ascii="Times New Roman" w:eastAsia="Times New Roman" w:hAnsi="Times New Roman" w:cs="Times New Roman"/>
          <w:b/>
          <w:bCs/>
          <w:caps/>
          <w:kern w:val="0"/>
          <w:sz w:val="24"/>
          <w:szCs w:val="24"/>
          <w:lang w:eastAsia="ru-RU"/>
          <w14:ligatures w14:val="none"/>
        </w:rPr>
      </w:pPr>
    </w:p>
    <w:p w14:paraId="2BB54CD9" w14:textId="77777777" w:rsidR="00EB06CF" w:rsidRDefault="00EB06CF" w:rsidP="009A2FCD">
      <w:pPr>
        <w:tabs>
          <w:tab w:val="left" w:pos="2789"/>
        </w:tabs>
        <w:jc w:val="center"/>
        <w:rPr>
          <w:rFonts w:ascii="Times New Roman" w:eastAsia="Times New Roman" w:hAnsi="Times New Roman" w:cs="Times New Roman"/>
          <w:b/>
          <w:bCs/>
          <w:caps/>
          <w:kern w:val="0"/>
          <w:sz w:val="24"/>
          <w:szCs w:val="24"/>
          <w:lang w:eastAsia="ru-RU"/>
          <w14:ligatures w14:val="none"/>
        </w:rPr>
      </w:pPr>
    </w:p>
    <w:p w14:paraId="1AA75E47" w14:textId="200645ED" w:rsidR="00E80B5A" w:rsidRDefault="008B72D9" w:rsidP="009A2FCD">
      <w:pPr>
        <w:tabs>
          <w:tab w:val="left" w:pos="2789"/>
        </w:tabs>
        <w:jc w:val="center"/>
        <w:rPr>
          <w:rFonts w:ascii="Times New Roman" w:eastAsia="Times New Roman" w:hAnsi="Times New Roman" w:cs="Times New Roman"/>
          <w:b/>
          <w:bCs/>
          <w:caps/>
          <w:kern w:val="0"/>
          <w:sz w:val="24"/>
          <w:szCs w:val="24"/>
          <w:lang w:eastAsia="ru-RU"/>
          <w14:ligatures w14:val="none"/>
        </w:rPr>
      </w:pPr>
      <w:r>
        <w:rPr>
          <w:rFonts w:ascii="Times New Roman" w:eastAsia="Times New Roman" w:hAnsi="Times New Roman" w:cs="Times New Roman"/>
          <w:b/>
          <w:bCs/>
          <w:caps/>
          <w:kern w:val="0"/>
          <w:sz w:val="24"/>
          <w:szCs w:val="24"/>
          <w:lang w:eastAsia="ru-RU"/>
          <w14:ligatures w14:val="none"/>
        </w:rPr>
        <w:lastRenderedPageBreak/>
        <w:t>Содержание курса внеурочной деятельности</w:t>
      </w:r>
    </w:p>
    <w:p w14:paraId="1FA01506" w14:textId="50AC44F8" w:rsidR="000C1B56" w:rsidRPr="005D78D7" w:rsidRDefault="003A7D51" w:rsidP="000C1B56">
      <w:pPr>
        <w:spacing w:after="200" w:line="276" w:lineRule="auto"/>
        <w:jc w:val="center"/>
        <w:rPr>
          <w:rFonts w:ascii="Times New Roman" w:hAnsi="Times New Roman" w:cs="Times New Roman"/>
          <w:b/>
          <w:sz w:val="28"/>
        </w:rPr>
      </w:pPr>
      <w:r>
        <w:rPr>
          <w:rFonts w:ascii="Times New Roman" w:hAnsi="Times New Roman" w:cs="Times New Roman"/>
          <w:b/>
          <w:sz w:val="28"/>
        </w:rPr>
        <w:t>10</w:t>
      </w:r>
      <w:r w:rsidR="00CF12B3">
        <w:rPr>
          <w:rFonts w:ascii="Times New Roman" w:hAnsi="Times New Roman" w:cs="Times New Roman"/>
          <w:b/>
          <w:sz w:val="28"/>
        </w:rPr>
        <w:t xml:space="preserve"> </w:t>
      </w:r>
      <w:r w:rsidR="000C1B56" w:rsidRPr="005D78D7">
        <w:rPr>
          <w:rFonts w:ascii="Times New Roman" w:hAnsi="Times New Roman" w:cs="Times New Roman"/>
          <w:b/>
          <w:sz w:val="28"/>
        </w:rPr>
        <w:t>класс</w:t>
      </w:r>
    </w:p>
    <w:tbl>
      <w:tblPr>
        <w:tblW w:w="10348" w:type="dxa"/>
        <w:tblInd w:w="-572" w:type="dxa"/>
        <w:tblBorders>
          <w:top w:val="single" w:sz="4" w:space="0" w:color="00000A"/>
          <w:left w:val="single" w:sz="4" w:space="0" w:color="00000A"/>
          <w:bottom w:val="single" w:sz="4" w:space="0" w:color="00000A"/>
          <w:insideH w:val="single" w:sz="4" w:space="0" w:color="00000A"/>
        </w:tblBorders>
        <w:tblCellMar>
          <w:left w:w="103" w:type="dxa"/>
        </w:tblCellMar>
        <w:tblLook w:val="0000" w:firstRow="0" w:lastRow="0" w:firstColumn="0" w:lastColumn="0" w:noHBand="0" w:noVBand="0"/>
      </w:tblPr>
      <w:tblGrid>
        <w:gridCol w:w="544"/>
        <w:gridCol w:w="2390"/>
        <w:gridCol w:w="4426"/>
        <w:gridCol w:w="2988"/>
      </w:tblGrid>
      <w:tr w:rsidR="008A5A22" w:rsidRPr="00FF07E7" w14:paraId="3B069D7B" w14:textId="77777777" w:rsidTr="008A5A22">
        <w:tc>
          <w:tcPr>
            <w:tcW w:w="544" w:type="dxa"/>
            <w:tcBorders>
              <w:top w:val="single" w:sz="4" w:space="0" w:color="00000A"/>
              <w:left w:val="single" w:sz="4" w:space="0" w:color="00000A"/>
              <w:bottom w:val="single" w:sz="4" w:space="0" w:color="00000A"/>
            </w:tcBorders>
            <w:shd w:val="clear" w:color="auto" w:fill="FFFFFF"/>
          </w:tcPr>
          <w:p w14:paraId="5B5340E0" w14:textId="77777777" w:rsidR="000C1B56" w:rsidRPr="00D01BBB" w:rsidRDefault="000C1B56" w:rsidP="003F7009">
            <w:pPr>
              <w:spacing w:after="0" w:line="276" w:lineRule="auto"/>
              <w:jc w:val="center"/>
              <w:rPr>
                <w:rFonts w:ascii="Times New Roman" w:hAnsi="Times New Roman" w:cs="Times New Roman"/>
                <w:b/>
                <w:sz w:val="24"/>
                <w:szCs w:val="24"/>
              </w:rPr>
            </w:pPr>
            <w:r w:rsidRPr="00D01BBB">
              <w:rPr>
                <w:rFonts w:ascii="Times New Roman" w:hAnsi="Times New Roman" w:cs="Times New Roman"/>
                <w:b/>
                <w:sz w:val="24"/>
                <w:szCs w:val="24"/>
              </w:rPr>
              <w:t>№</w:t>
            </w:r>
          </w:p>
        </w:tc>
        <w:tc>
          <w:tcPr>
            <w:tcW w:w="2390" w:type="dxa"/>
            <w:tcBorders>
              <w:top w:val="single" w:sz="4" w:space="0" w:color="00000A"/>
              <w:left w:val="single" w:sz="4" w:space="0" w:color="00000A"/>
              <w:bottom w:val="single" w:sz="4" w:space="0" w:color="00000A"/>
            </w:tcBorders>
            <w:shd w:val="clear" w:color="auto" w:fill="FFFFFF"/>
          </w:tcPr>
          <w:p w14:paraId="23ECA5F9" w14:textId="77777777" w:rsidR="000C1B56" w:rsidRPr="00C8449C" w:rsidRDefault="000C1B56" w:rsidP="003F7009">
            <w:pPr>
              <w:spacing w:after="0" w:line="276" w:lineRule="auto"/>
              <w:jc w:val="center"/>
              <w:rPr>
                <w:rFonts w:ascii="Times New Roman" w:hAnsi="Times New Roman" w:cs="Times New Roman"/>
                <w:b/>
                <w:sz w:val="24"/>
                <w:szCs w:val="24"/>
              </w:rPr>
            </w:pPr>
            <w:r w:rsidRPr="00C8449C">
              <w:rPr>
                <w:rFonts w:ascii="Times New Roman" w:hAnsi="Times New Roman" w:cs="Times New Roman"/>
                <w:b/>
                <w:sz w:val="24"/>
                <w:szCs w:val="24"/>
              </w:rPr>
              <w:t>Раздел</w:t>
            </w:r>
          </w:p>
        </w:tc>
        <w:tc>
          <w:tcPr>
            <w:tcW w:w="4426" w:type="dxa"/>
            <w:tcBorders>
              <w:top w:val="single" w:sz="4" w:space="0" w:color="00000A"/>
              <w:left w:val="single" w:sz="4" w:space="0" w:color="00000A"/>
              <w:bottom w:val="single" w:sz="4" w:space="0" w:color="00000A"/>
            </w:tcBorders>
            <w:shd w:val="clear" w:color="auto" w:fill="FFFFFF"/>
          </w:tcPr>
          <w:p w14:paraId="48A7F7B4" w14:textId="77777777" w:rsidR="000C1B56" w:rsidRPr="00C8449C" w:rsidRDefault="000C1B56" w:rsidP="003F7009">
            <w:pPr>
              <w:spacing w:after="0" w:line="276" w:lineRule="auto"/>
              <w:ind w:firstLine="22"/>
              <w:jc w:val="center"/>
              <w:rPr>
                <w:rFonts w:ascii="Times New Roman" w:hAnsi="Times New Roman" w:cs="Times New Roman"/>
                <w:b/>
                <w:sz w:val="24"/>
                <w:szCs w:val="24"/>
              </w:rPr>
            </w:pPr>
            <w:r w:rsidRPr="00C8449C">
              <w:rPr>
                <w:rFonts w:ascii="Times New Roman" w:hAnsi="Times New Roman" w:cs="Times New Roman"/>
                <w:b/>
                <w:sz w:val="24"/>
                <w:szCs w:val="24"/>
              </w:rPr>
              <w:t>Основное содержание</w:t>
            </w:r>
          </w:p>
        </w:tc>
        <w:tc>
          <w:tcPr>
            <w:tcW w:w="2988" w:type="dxa"/>
            <w:tcBorders>
              <w:top w:val="single" w:sz="4" w:space="0" w:color="00000A"/>
              <w:left w:val="single" w:sz="4" w:space="0" w:color="00000A"/>
              <w:bottom w:val="single" w:sz="4" w:space="0" w:color="00000A"/>
              <w:right w:val="single" w:sz="4" w:space="0" w:color="00000A"/>
            </w:tcBorders>
            <w:shd w:val="clear" w:color="auto" w:fill="FFFFFF"/>
          </w:tcPr>
          <w:p w14:paraId="6ED6A1B5" w14:textId="77777777" w:rsidR="000C1B56" w:rsidRPr="00C8449C" w:rsidRDefault="000C1B56" w:rsidP="003F7009">
            <w:pPr>
              <w:spacing w:after="0" w:line="276" w:lineRule="auto"/>
              <w:jc w:val="center"/>
              <w:rPr>
                <w:rFonts w:ascii="Times New Roman" w:hAnsi="Times New Roman" w:cs="Times New Roman"/>
                <w:b/>
                <w:sz w:val="24"/>
                <w:szCs w:val="24"/>
              </w:rPr>
            </w:pPr>
            <w:r w:rsidRPr="00C8449C">
              <w:rPr>
                <w:rFonts w:ascii="Times New Roman" w:hAnsi="Times New Roman" w:cs="Times New Roman"/>
                <w:b/>
                <w:sz w:val="24"/>
                <w:szCs w:val="24"/>
              </w:rPr>
              <w:t>Характеристика</w:t>
            </w:r>
            <w:r w:rsidRPr="00C8449C">
              <w:rPr>
                <w:rFonts w:ascii="Times New Roman" w:hAnsi="Times New Roman" w:cs="Times New Roman"/>
                <w:b/>
                <w:spacing w:val="-7"/>
                <w:sz w:val="24"/>
                <w:szCs w:val="24"/>
              </w:rPr>
              <w:t xml:space="preserve"> </w:t>
            </w:r>
            <w:r w:rsidRPr="00C8449C">
              <w:rPr>
                <w:rFonts w:ascii="Times New Roman" w:hAnsi="Times New Roman" w:cs="Times New Roman"/>
                <w:b/>
                <w:sz w:val="24"/>
                <w:szCs w:val="24"/>
              </w:rPr>
              <w:t>деятельности</w:t>
            </w:r>
            <w:r w:rsidRPr="00C8449C">
              <w:rPr>
                <w:rFonts w:ascii="Times New Roman" w:hAnsi="Times New Roman" w:cs="Times New Roman"/>
                <w:b/>
                <w:spacing w:val="-6"/>
                <w:sz w:val="24"/>
                <w:szCs w:val="24"/>
              </w:rPr>
              <w:t xml:space="preserve"> </w:t>
            </w:r>
            <w:r w:rsidRPr="00C8449C">
              <w:rPr>
                <w:rFonts w:ascii="Times New Roman" w:hAnsi="Times New Roman" w:cs="Times New Roman"/>
                <w:b/>
                <w:sz w:val="24"/>
                <w:szCs w:val="24"/>
              </w:rPr>
              <w:t>обучающихся</w:t>
            </w:r>
          </w:p>
        </w:tc>
      </w:tr>
      <w:tr w:rsidR="008A5A22" w:rsidRPr="00FF07E7" w14:paraId="06B74093" w14:textId="77777777" w:rsidTr="008A5A22">
        <w:tc>
          <w:tcPr>
            <w:tcW w:w="544" w:type="dxa"/>
            <w:tcBorders>
              <w:top w:val="single" w:sz="4" w:space="0" w:color="00000A"/>
              <w:left w:val="single" w:sz="4" w:space="0" w:color="00000A"/>
              <w:bottom w:val="single" w:sz="4" w:space="0" w:color="00000A"/>
            </w:tcBorders>
            <w:shd w:val="clear" w:color="auto" w:fill="FFFFFF"/>
          </w:tcPr>
          <w:p w14:paraId="757FB995" w14:textId="277627FB" w:rsidR="000C1B56" w:rsidRPr="00D01BBB" w:rsidRDefault="000C1B56" w:rsidP="003F7009">
            <w:pPr>
              <w:spacing w:after="0" w:line="276" w:lineRule="auto"/>
              <w:rPr>
                <w:rFonts w:ascii="Times New Roman" w:hAnsi="Times New Roman" w:cs="Times New Roman"/>
                <w:bCs/>
              </w:rPr>
            </w:pPr>
            <w:r w:rsidRPr="00D01BBB">
              <w:rPr>
                <w:rFonts w:ascii="Times New Roman" w:hAnsi="Times New Roman" w:cs="Times New Roman"/>
                <w:bCs/>
              </w:rPr>
              <w:t>1</w:t>
            </w:r>
            <w:r w:rsidR="00CF12B3">
              <w:rPr>
                <w:rFonts w:ascii="Times New Roman" w:hAnsi="Times New Roman" w:cs="Times New Roman"/>
                <w:bCs/>
              </w:rPr>
              <w:t>-2</w:t>
            </w:r>
            <w:r w:rsidRPr="00D01BBB">
              <w:rPr>
                <w:rFonts w:ascii="Times New Roman" w:hAnsi="Times New Roman" w:cs="Times New Roman"/>
                <w:bCs/>
              </w:rPr>
              <w:t>.</w:t>
            </w:r>
          </w:p>
        </w:tc>
        <w:tc>
          <w:tcPr>
            <w:tcW w:w="2390" w:type="dxa"/>
            <w:tcBorders>
              <w:top w:val="single" w:sz="4" w:space="0" w:color="00000A"/>
              <w:left w:val="single" w:sz="4" w:space="0" w:color="00000A"/>
              <w:bottom w:val="single" w:sz="4" w:space="0" w:color="00000A"/>
            </w:tcBorders>
            <w:shd w:val="clear" w:color="auto" w:fill="FFFFFF"/>
          </w:tcPr>
          <w:p w14:paraId="18CA202F" w14:textId="77777777" w:rsidR="000C1B56" w:rsidRDefault="00CF12B3" w:rsidP="003F7009">
            <w:pPr>
              <w:spacing w:after="0"/>
              <w:jc w:val="center"/>
              <w:rPr>
                <w:rFonts w:ascii="Times New Roman" w:eastAsia="Times New Roman" w:hAnsi="Times New Roman" w:cs="Times New Roman"/>
                <w:spacing w:val="-4"/>
                <w:sz w:val="24"/>
                <w:szCs w:val="24"/>
                <w:lang w:eastAsia="ru-RU"/>
              </w:rPr>
            </w:pPr>
            <w:r w:rsidRPr="00CF12B3">
              <w:rPr>
                <w:rFonts w:ascii="Times New Roman" w:eastAsia="Times New Roman" w:hAnsi="Times New Roman" w:cs="Times New Roman"/>
                <w:spacing w:val="-4"/>
                <w:sz w:val="24"/>
                <w:szCs w:val="24"/>
                <w:lang w:eastAsia="ru-RU"/>
              </w:rPr>
              <w:t>Математические модели в экономике</w:t>
            </w:r>
          </w:p>
          <w:p w14:paraId="495592D9" w14:textId="1DAB4E3D" w:rsidR="00CF12B3" w:rsidRPr="00C8449C" w:rsidRDefault="00CF12B3" w:rsidP="003F7009">
            <w:pPr>
              <w:spacing w:after="0"/>
              <w:jc w:val="center"/>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(2ч)</w:t>
            </w:r>
          </w:p>
        </w:tc>
        <w:tc>
          <w:tcPr>
            <w:tcW w:w="4426" w:type="dxa"/>
            <w:tcBorders>
              <w:top w:val="single" w:sz="4" w:space="0" w:color="00000A"/>
              <w:left w:val="single" w:sz="4" w:space="0" w:color="00000A"/>
              <w:bottom w:val="single" w:sz="4" w:space="0" w:color="00000A"/>
            </w:tcBorders>
            <w:shd w:val="clear" w:color="auto" w:fill="FFFFFF"/>
          </w:tcPr>
          <w:p w14:paraId="6B97CD5F" w14:textId="009B3043" w:rsidR="000C1B56" w:rsidRPr="00C8449C" w:rsidRDefault="00CF12B3" w:rsidP="003F7009">
            <w:pPr>
              <w:pStyle w:val="ad"/>
              <w:spacing w:line="276" w:lineRule="auto"/>
              <w:ind w:firstLine="22"/>
              <w:rPr>
                <w:rFonts w:ascii="Times New Roman" w:hAnsi="Times New Roman" w:cs="Times New Roman"/>
                <w:spacing w:val="-4"/>
              </w:rPr>
            </w:pPr>
            <w:r w:rsidRPr="00CF12B3">
              <w:rPr>
                <w:rFonts w:ascii="Times New Roman" w:hAnsi="Times New Roman" w:cs="Times New Roman"/>
                <w:spacing w:val="-4"/>
              </w:rPr>
              <w:t>Математическое моделирование. Этапы моделирования. Схема процесса математического моделирования. Простые и сложные модели. Примеры математических моделей. Использование математических моделей в экономике. Функциональные модели (линейная балансовая модель экономики). Динамические и статические модели. Особенность моделирования экономических процессов. Математические модели социальных процессов. Примеры экономических моделей</w:t>
            </w:r>
            <w:r>
              <w:rPr>
                <w:rFonts w:ascii="Times New Roman" w:hAnsi="Times New Roman" w:cs="Times New Roman"/>
                <w:spacing w:val="-4"/>
              </w:rPr>
              <w:t>.</w:t>
            </w:r>
          </w:p>
        </w:tc>
        <w:tc>
          <w:tcPr>
            <w:tcW w:w="2988" w:type="dxa"/>
            <w:tcBorders>
              <w:top w:val="single" w:sz="4" w:space="0" w:color="00000A"/>
              <w:left w:val="single" w:sz="4" w:space="0" w:color="00000A"/>
              <w:bottom w:val="single" w:sz="4" w:space="0" w:color="00000A"/>
              <w:right w:val="single" w:sz="4" w:space="0" w:color="00000A"/>
            </w:tcBorders>
            <w:shd w:val="clear" w:color="auto" w:fill="FFFFFF"/>
          </w:tcPr>
          <w:p w14:paraId="210638A1" w14:textId="24D29183" w:rsidR="000C1B56" w:rsidRPr="00C8449C" w:rsidRDefault="00CF12B3" w:rsidP="003F7009">
            <w:pPr>
              <w:pStyle w:val="Style1"/>
              <w:widowControl/>
              <w:rPr>
                <w:rFonts w:ascii="Times New Roman" w:hAnsi="Times New Roman"/>
              </w:rPr>
            </w:pPr>
            <w:r w:rsidRPr="00CF12B3">
              <w:rPr>
                <w:rFonts w:ascii="Times New Roman" w:hAnsi="Times New Roman"/>
              </w:rPr>
              <w:t>Оперировать понятиями: математическое моделирование, простые и сложные модели, функциональные модели (линейная балансовая модель экономики), динамические и статические модели. Строить схемы процесса математического моделирования. Приводить примеры математических моделей в экономике, социальных процессов. Использовать математические модели в экономике</w:t>
            </w:r>
          </w:p>
        </w:tc>
      </w:tr>
      <w:tr w:rsidR="00CF12B3" w:rsidRPr="00FF07E7" w14:paraId="49A4068C" w14:textId="77777777" w:rsidTr="00146CA5">
        <w:trPr>
          <w:trHeight w:val="893"/>
        </w:trPr>
        <w:tc>
          <w:tcPr>
            <w:tcW w:w="544" w:type="dxa"/>
            <w:tcBorders>
              <w:top w:val="single" w:sz="4" w:space="0" w:color="00000A"/>
              <w:left w:val="single" w:sz="4" w:space="0" w:color="00000A"/>
            </w:tcBorders>
            <w:shd w:val="clear" w:color="auto" w:fill="FFFFFF"/>
          </w:tcPr>
          <w:p w14:paraId="31EB9951" w14:textId="368B96C1" w:rsidR="00CF12B3" w:rsidRPr="00D01BBB" w:rsidRDefault="00CF12B3" w:rsidP="003A7D51">
            <w:pPr>
              <w:spacing w:after="0" w:line="276" w:lineRule="auto"/>
              <w:rPr>
                <w:rFonts w:ascii="Times New Roman" w:hAnsi="Times New Roman" w:cs="Times New Roman"/>
                <w:bCs/>
              </w:rPr>
            </w:pPr>
            <w:r w:rsidRPr="00D01BBB">
              <w:rPr>
                <w:rFonts w:ascii="Times New Roman" w:hAnsi="Times New Roman" w:cs="Times New Roman"/>
                <w:bCs/>
              </w:rPr>
              <w:t>2.</w:t>
            </w:r>
          </w:p>
        </w:tc>
        <w:tc>
          <w:tcPr>
            <w:tcW w:w="2390" w:type="dxa"/>
            <w:tcBorders>
              <w:top w:val="single" w:sz="4" w:space="0" w:color="00000A"/>
              <w:left w:val="single" w:sz="4" w:space="0" w:color="00000A"/>
            </w:tcBorders>
            <w:shd w:val="clear" w:color="auto" w:fill="FFFFFF"/>
          </w:tcPr>
          <w:p w14:paraId="100581FB" w14:textId="77777777" w:rsidR="00CF12B3" w:rsidRDefault="00CF12B3" w:rsidP="003A7D51">
            <w:pPr>
              <w:spacing w:after="0"/>
              <w:jc w:val="center"/>
              <w:rPr>
                <w:rFonts w:ascii="Times New Roman" w:eastAsia="Times New Roman" w:hAnsi="Times New Roman" w:cs="Times New Roman"/>
                <w:spacing w:val="-4"/>
                <w:kern w:val="0"/>
                <w:sz w:val="24"/>
                <w:szCs w:val="24"/>
              </w:rPr>
            </w:pPr>
            <w:r w:rsidRPr="00CF12B3">
              <w:rPr>
                <w:rFonts w:ascii="Times New Roman" w:eastAsia="Times New Roman" w:hAnsi="Times New Roman" w:cs="Times New Roman"/>
                <w:spacing w:val="-4"/>
                <w:kern w:val="0"/>
                <w:sz w:val="24"/>
                <w:szCs w:val="24"/>
              </w:rPr>
              <w:t>Простые проценты в экономике</w:t>
            </w:r>
          </w:p>
          <w:p w14:paraId="728F0207" w14:textId="742316C9" w:rsidR="00CF12B3" w:rsidRPr="00C8449C" w:rsidRDefault="00CF12B3" w:rsidP="003A7D51">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(10ч)</w:t>
            </w:r>
          </w:p>
        </w:tc>
        <w:tc>
          <w:tcPr>
            <w:tcW w:w="4426" w:type="dxa"/>
            <w:tcBorders>
              <w:top w:val="single" w:sz="4" w:space="0" w:color="00000A"/>
              <w:left w:val="single" w:sz="4" w:space="0" w:color="00000A"/>
            </w:tcBorders>
            <w:shd w:val="clear" w:color="auto" w:fill="FFFFFF"/>
          </w:tcPr>
          <w:p w14:paraId="0D44803D" w14:textId="029DF3B6" w:rsidR="00CF12B3" w:rsidRPr="00C8449C" w:rsidRDefault="00CF12B3" w:rsidP="003A7D51">
            <w:pPr>
              <w:pStyle w:val="ad"/>
              <w:spacing w:line="276" w:lineRule="auto"/>
              <w:ind w:firstLine="22"/>
              <w:rPr>
                <w:rFonts w:ascii="Times New Roman" w:hAnsi="Times New Roman" w:cs="Times New Roman"/>
                <w:spacing w:val="-4"/>
              </w:rPr>
            </w:pPr>
            <w:r w:rsidRPr="00CF12B3">
              <w:rPr>
                <w:rFonts w:ascii="Times New Roman" w:hAnsi="Times New Roman" w:cs="Times New Roman"/>
                <w:spacing w:val="-4"/>
              </w:rPr>
              <w:t>Простые проценты. Арифметическая прогрессия. Годовая процентная ставка. Формула простых процентов. Основная формула наращения простых процентов. Коэффициент наращения простых процентов. Вклады, кредиты, налоги, штрафы. Решение задач на вклады, кредиты, налоги, штрафы под простые проценты. Задолженность. Погашение задолженности частями. Дисконтирующий (дисконтный) множитель. Процент, по которому вычисляется дисконтирующий множитель. Дисконтные суммы. Годовая учетная ставка. Связь ставок процента и дисконта. Дисконтирование и учет по простым процентным ставкам. Вексель. Решение задач</w:t>
            </w:r>
            <w:r>
              <w:rPr>
                <w:rFonts w:ascii="Times New Roman" w:hAnsi="Times New Roman" w:cs="Times New Roman"/>
                <w:spacing w:val="-4"/>
              </w:rPr>
              <w:t xml:space="preserve"> </w:t>
            </w:r>
            <w:r w:rsidRPr="00CF12B3">
              <w:rPr>
                <w:rFonts w:ascii="Times New Roman" w:hAnsi="Times New Roman" w:cs="Times New Roman"/>
                <w:spacing w:val="-4"/>
              </w:rPr>
              <w:t>на номинальную стоимость векселя. Финансовые функции для вычисления простых процентов в Microsoft Excel. Решение задач на простые проценты в Microsoft Excel</w:t>
            </w:r>
            <w:r>
              <w:rPr>
                <w:rFonts w:ascii="Times New Roman" w:hAnsi="Times New Roman" w:cs="Times New Roman"/>
                <w:spacing w:val="-4"/>
              </w:rPr>
              <w:t>.</w:t>
            </w:r>
          </w:p>
        </w:tc>
        <w:tc>
          <w:tcPr>
            <w:tcW w:w="2988" w:type="dxa"/>
            <w:tcBorders>
              <w:top w:val="single" w:sz="4" w:space="0" w:color="00000A"/>
              <w:left w:val="single" w:sz="4" w:space="0" w:color="00000A"/>
              <w:right w:val="single" w:sz="4" w:space="0" w:color="00000A"/>
            </w:tcBorders>
            <w:shd w:val="clear" w:color="auto" w:fill="FFFFFF"/>
          </w:tcPr>
          <w:p w14:paraId="410D241C" w14:textId="77777777" w:rsidR="00CF12B3" w:rsidRDefault="00CF12B3" w:rsidP="003A7D51">
            <w:pPr>
              <w:pStyle w:val="Style1"/>
              <w:widowControl/>
              <w:rPr>
                <w:rFonts w:ascii="Times New Roman" w:hAnsi="Times New Roman"/>
              </w:rPr>
            </w:pPr>
            <w:r w:rsidRPr="00CF12B3">
              <w:rPr>
                <w:rFonts w:ascii="Times New Roman" w:hAnsi="Times New Roman"/>
              </w:rPr>
              <w:t xml:space="preserve">Оперировать понятиями: задолженность, дисконтирующий множитель, дисконтные суммы, годовая учетная ставка, вексель, номинальная стоимость векселя. Устанавливать взаимосвязи между простыми процентами и арифметической прогрессией. Использовать прогрессии для решения экономических задач. Применять формулу простых процентов, формулу наращения простых процентов, дисконтирование и учет по простым процентным ставкам. Исследовать связи ставок процента и дисконта и интерпретировать полученный результат. Использовать финансовые функции для вычисления </w:t>
            </w:r>
            <w:r w:rsidRPr="00CF12B3">
              <w:rPr>
                <w:rFonts w:ascii="Times New Roman" w:hAnsi="Times New Roman"/>
              </w:rPr>
              <w:lastRenderedPageBreak/>
              <w:t>простых процентов в Microsoft Excel</w:t>
            </w:r>
            <w:r>
              <w:rPr>
                <w:rFonts w:ascii="Times New Roman" w:hAnsi="Times New Roman"/>
              </w:rPr>
              <w:t>.</w:t>
            </w:r>
          </w:p>
          <w:p w14:paraId="40D1BF48" w14:textId="53D14221" w:rsidR="00CF12B3" w:rsidRPr="00C8449C" w:rsidRDefault="00CF12B3" w:rsidP="003A7D51">
            <w:pPr>
              <w:pStyle w:val="Style1"/>
              <w:widowControl/>
              <w:rPr>
                <w:rFonts w:ascii="Times New Roman" w:hAnsi="Times New Roman"/>
              </w:rPr>
            </w:pPr>
            <w:r w:rsidRPr="00CF12B3">
              <w:rPr>
                <w:rFonts w:ascii="Times New Roman" w:hAnsi="Times New Roman"/>
              </w:rPr>
              <w:t>Решать задачи на простые проценты в Microsoft Excel</w:t>
            </w:r>
            <w:r>
              <w:rPr>
                <w:rFonts w:ascii="Times New Roman" w:hAnsi="Times New Roman"/>
              </w:rPr>
              <w:t>.</w:t>
            </w:r>
          </w:p>
        </w:tc>
      </w:tr>
      <w:tr w:rsidR="008A5A22" w:rsidRPr="00FF07E7" w14:paraId="4BCB197D" w14:textId="77777777" w:rsidTr="008A5A22">
        <w:tc>
          <w:tcPr>
            <w:tcW w:w="544" w:type="dxa"/>
            <w:tcBorders>
              <w:top w:val="single" w:sz="4" w:space="0" w:color="00000A"/>
              <w:left w:val="single" w:sz="4" w:space="0" w:color="00000A"/>
              <w:bottom w:val="single" w:sz="4" w:space="0" w:color="00000A"/>
            </w:tcBorders>
            <w:shd w:val="clear" w:color="auto" w:fill="FFFFFF"/>
          </w:tcPr>
          <w:p w14:paraId="349BF716" w14:textId="7C1CA41C" w:rsidR="000C1B56" w:rsidRPr="00D01BBB" w:rsidRDefault="00F66790" w:rsidP="003F7009">
            <w:pPr>
              <w:spacing w:after="0" w:line="276" w:lineRule="auto"/>
              <w:rPr>
                <w:rFonts w:ascii="Times New Roman" w:hAnsi="Times New Roman" w:cs="Times New Roman"/>
                <w:bCs/>
              </w:rPr>
            </w:pPr>
            <w:r w:rsidRPr="00D01BBB">
              <w:rPr>
                <w:rFonts w:ascii="Times New Roman" w:hAnsi="Times New Roman" w:cs="Times New Roman"/>
                <w:bCs/>
              </w:rPr>
              <w:lastRenderedPageBreak/>
              <w:t>3.</w:t>
            </w:r>
          </w:p>
        </w:tc>
        <w:tc>
          <w:tcPr>
            <w:tcW w:w="2390" w:type="dxa"/>
            <w:tcBorders>
              <w:top w:val="single" w:sz="4" w:space="0" w:color="00000A"/>
              <w:left w:val="single" w:sz="4" w:space="0" w:color="00000A"/>
              <w:bottom w:val="single" w:sz="4" w:space="0" w:color="00000A"/>
            </w:tcBorders>
            <w:shd w:val="clear" w:color="auto" w:fill="FFFFFF"/>
          </w:tcPr>
          <w:p w14:paraId="14D55C55" w14:textId="77777777" w:rsidR="00C77BF8" w:rsidRDefault="00CF12B3" w:rsidP="003F7009">
            <w:pPr>
              <w:spacing w:after="0"/>
              <w:jc w:val="center"/>
              <w:rPr>
                <w:rFonts w:ascii="Times New Roman" w:eastAsia="Times New Roman" w:hAnsi="Times New Roman" w:cs="Times New Roman"/>
                <w:spacing w:val="-4"/>
                <w:kern w:val="0"/>
                <w:sz w:val="24"/>
                <w:szCs w:val="24"/>
              </w:rPr>
            </w:pPr>
            <w:r w:rsidRPr="00CF12B3">
              <w:rPr>
                <w:rFonts w:ascii="Times New Roman" w:eastAsia="Times New Roman" w:hAnsi="Times New Roman" w:cs="Times New Roman"/>
                <w:spacing w:val="-4"/>
                <w:kern w:val="0"/>
                <w:sz w:val="24"/>
                <w:szCs w:val="24"/>
              </w:rPr>
              <w:t>Сложные проценты в экономике</w:t>
            </w:r>
          </w:p>
          <w:p w14:paraId="103BB55E" w14:textId="1A6F6FF4" w:rsidR="00CF12B3" w:rsidRPr="00C8449C" w:rsidRDefault="00CF12B3" w:rsidP="003F7009">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(10ч)</w:t>
            </w:r>
          </w:p>
        </w:tc>
        <w:tc>
          <w:tcPr>
            <w:tcW w:w="4426" w:type="dxa"/>
            <w:tcBorders>
              <w:top w:val="single" w:sz="4" w:space="0" w:color="00000A"/>
              <w:left w:val="single" w:sz="4" w:space="0" w:color="00000A"/>
              <w:bottom w:val="single" w:sz="4" w:space="0" w:color="00000A"/>
            </w:tcBorders>
            <w:shd w:val="clear" w:color="auto" w:fill="FFFFFF"/>
          </w:tcPr>
          <w:p w14:paraId="036B5C57" w14:textId="7E35B18F" w:rsidR="000C1B56" w:rsidRPr="00C8449C" w:rsidRDefault="00CF12B3" w:rsidP="003F7009">
            <w:pPr>
              <w:pStyle w:val="ad"/>
              <w:spacing w:line="276" w:lineRule="auto"/>
              <w:ind w:firstLine="22"/>
              <w:rPr>
                <w:rFonts w:ascii="Times New Roman" w:hAnsi="Times New Roman" w:cs="Times New Roman"/>
                <w:spacing w:val="-4"/>
              </w:rPr>
            </w:pPr>
            <w:r w:rsidRPr="00CF12B3">
              <w:rPr>
                <w:rFonts w:ascii="Times New Roman" w:hAnsi="Times New Roman" w:cs="Times New Roman"/>
                <w:spacing w:val="-4"/>
              </w:rPr>
              <w:t>Сложные проценты. Геометрическая прогрессия. Формула сложных процентов. Формула наращения сложных процентов. Коэффициент наращения сложных процентов. Сравнение коэффициентов наращения простых и сложных процентов. Решение задач на вклады, кредиты, налоги, штрафы под сложные проценты. Дисконтирование и учет по сложным процентным ставкам.</w:t>
            </w:r>
            <w:r>
              <w:rPr>
                <w:rFonts w:ascii="Times New Roman" w:hAnsi="Times New Roman" w:cs="Times New Roman"/>
                <w:spacing w:val="-4"/>
              </w:rPr>
              <w:t xml:space="preserve"> </w:t>
            </w:r>
            <w:r w:rsidRPr="00CF12B3">
              <w:rPr>
                <w:rFonts w:ascii="Times New Roman" w:hAnsi="Times New Roman" w:cs="Times New Roman"/>
                <w:spacing w:val="-4"/>
              </w:rPr>
              <w:t>Финансовые функции для вычисления сложных процентов в Microsoft Excel. Решение задач на сложные проценты в Microsoft Excel</w:t>
            </w:r>
            <w:r>
              <w:rPr>
                <w:rFonts w:ascii="Times New Roman" w:hAnsi="Times New Roman" w:cs="Times New Roman"/>
                <w:spacing w:val="-4"/>
              </w:rPr>
              <w:t>.</w:t>
            </w:r>
          </w:p>
        </w:tc>
        <w:tc>
          <w:tcPr>
            <w:tcW w:w="2988" w:type="dxa"/>
            <w:tcBorders>
              <w:top w:val="single" w:sz="4" w:space="0" w:color="00000A"/>
              <w:left w:val="single" w:sz="4" w:space="0" w:color="00000A"/>
              <w:bottom w:val="single" w:sz="4" w:space="0" w:color="00000A"/>
              <w:right w:val="single" w:sz="4" w:space="0" w:color="00000A"/>
            </w:tcBorders>
            <w:shd w:val="clear" w:color="auto" w:fill="FFFFFF"/>
          </w:tcPr>
          <w:p w14:paraId="5F3EC795" w14:textId="77777777" w:rsidR="000C1B56" w:rsidRDefault="00CF12B3" w:rsidP="003F7009">
            <w:pPr>
              <w:pStyle w:val="Style1"/>
              <w:widowControl/>
              <w:rPr>
                <w:rFonts w:ascii="Times New Roman" w:hAnsi="Times New Roman"/>
              </w:rPr>
            </w:pPr>
            <w:r w:rsidRPr="00CF12B3">
              <w:rPr>
                <w:rFonts w:ascii="Times New Roman" w:hAnsi="Times New Roman"/>
              </w:rPr>
              <w:t>Оперировать понятием: сложные проценты. Применять формулу сложных процентов, формулу наращения сложных процентов. Исследовать коэффициенты наращения простых и сложных процентов, связи ставок процента и дисконта и интерпретировать полученные результаты. Использовать финансовые функции для вычисления сложных процентов в Microsoft Excel.</w:t>
            </w:r>
          </w:p>
          <w:p w14:paraId="665E540B" w14:textId="1AADD946" w:rsidR="00CF12B3" w:rsidRPr="00C8449C" w:rsidRDefault="00CF12B3" w:rsidP="003F7009">
            <w:pPr>
              <w:pStyle w:val="Style1"/>
              <w:widowControl/>
              <w:rPr>
                <w:rFonts w:ascii="Times New Roman" w:hAnsi="Times New Roman"/>
              </w:rPr>
            </w:pPr>
            <w:r w:rsidRPr="00CF12B3">
              <w:rPr>
                <w:rFonts w:ascii="Times New Roman" w:hAnsi="Times New Roman"/>
              </w:rPr>
              <w:t>Решать задачи на сложные проценты в Microsoft Excel</w:t>
            </w:r>
            <w:r>
              <w:rPr>
                <w:rFonts w:ascii="Times New Roman" w:hAnsi="Times New Roman"/>
              </w:rPr>
              <w:t>.</w:t>
            </w:r>
          </w:p>
        </w:tc>
      </w:tr>
      <w:tr w:rsidR="003A7D51" w:rsidRPr="00FF07E7" w14:paraId="0510D0E7" w14:textId="77777777" w:rsidTr="00CF12B3">
        <w:trPr>
          <w:trHeight w:val="841"/>
        </w:trPr>
        <w:tc>
          <w:tcPr>
            <w:tcW w:w="544" w:type="dxa"/>
            <w:tcBorders>
              <w:top w:val="single" w:sz="4" w:space="0" w:color="00000A"/>
              <w:left w:val="single" w:sz="4" w:space="0" w:color="00000A"/>
            </w:tcBorders>
            <w:shd w:val="clear" w:color="auto" w:fill="FFFFFF"/>
          </w:tcPr>
          <w:p w14:paraId="07F1A68A" w14:textId="7037AF8D" w:rsidR="003A7D51" w:rsidRPr="00D01BBB" w:rsidRDefault="003A7D51" w:rsidP="003F7009">
            <w:pPr>
              <w:spacing w:after="0" w:line="276" w:lineRule="auto"/>
              <w:rPr>
                <w:rFonts w:ascii="Times New Roman" w:hAnsi="Times New Roman" w:cs="Times New Roman"/>
                <w:bCs/>
              </w:rPr>
            </w:pPr>
            <w:r w:rsidRPr="00D01BBB">
              <w:rPr>
                <w:rFonts w:ascii="Times New Roman" w:hAnsi="Times New Roman" w:cs="Times New Roman"/>
                <w:bCs/>
              </w:rPr>
              <w:t>4.</w:t>
            </w:r>
          </w:p>
        </w:tc>
        <w:tc>
          <w:tcPr>
            <w:tcW w:w="2390" w:type="dxa"/>
            <w:tcBorders>
              <w:top w:val="single" w:sz="4" w:space="0" w:color="00000A"/>
              <w:left w:val="single" w:sz="4" w:space="0" w:color="00000A"/>
            </w:tcBorders>
            <w:shd w:val="clear" w:color="auto" w:fill="FFFFFF"/>
          </w:tcPr>
          <w:p w14:paraId="7773D50D" w14:textId="77777777" w:rsidR="003A7D51" w:rsidRDefault="00CF12B3" w:rsidP="003F7009">
            <w:pPr>
              <w:spacing w:after="0"/>
              <w:jc w:val="center"/>
              <w:rPr>
                <w:rFonts w:ascii="Times New Roman" w:eastAsia="Times New Roman" w:hAnsi="Times New Roman" w:cs="Times New Roman"/>
                <w:spacing w:val="-4"/>
                <w:kern w:val="0"/>
                <w:sz w:val="24"/>
                <w:szCs w:val="24"/>
              </w:rPr>
            </w:pPr>
            <w:r w:rsidRPr="00CF12B3">
              <w:rPr>
                <w:rFonts w:ascii="Times New Roman" w:eastAsia="Times New Roman" w:hAnsi="Times New Roman" w:cs="Times New Roman"/>
                <w:spacing w:val="-4"/>
                <w:kern w:val="0"/>
                <w:sz w:val="24"/>
                <w:szCs w:val="24"/>
              </w:rPr>
              <w:t>Рентабельность и производительность труда</w:t>
            </w:r>
          </w:p>
          <w:p w14:paraId="6BB6E587" w14:textId="6F92F792" w:rsidR="00CF12B3" w:rsidRPr="00C8449C" w:rsidRDefault="00CF12B3" w:rsidP="003F7009">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(6ч)</w:t>
            </w:r>
          </w:p>
        </w:tc>
        <w:tc>
          <w:tcPr>
            <w:tcW w:w="4426" w:type="dxa"/>
            <w:tcBorders>
              <w:top w:val="single" w:sz="4" w:space="0" w:color="00000A"/>
              <w:left w:val="single" w:sz="4" w:space="0" w:color="00000A"/>
            </w:tcBorders>
            <w:shd w:val="clear" w:color="auto" w:fill="FFFFFF"/>
          </w:tcPr>
          <w:p w14:paraId="62905B76" w14:textId="207D2ED9" w:rsidR="003A7D51" w:rsidRPr="00E342BA" w:rsidRDefault="00CF12B3" w:rsidP="008A5A22">
            <w:pPr>
              <w:pStyle w:val="ad"/>
              <w:spacing w:line="276" w:lineRule="auto"/>
              <w:ind w:firstLine="22"/>
              <w:rPr>
                <w:rFonts w:ascii="Times New Roman" w:hAnsi="Times New Roman" w:cs="Times New Roman"/>
              </w:rPr>
            </w:pPr>
            <w:r w:rsidRPr="00CF12B3">
              <w:rPr>
                <w:rFonts w:ascii="Times New Roman" w:hAnsi="Times New Roman" w:cs="Times New Roman"/>
              </w:rPr>
              <w:t>Понятие рентабельности. Различные формы прибыли в экономике. Прибыль, облагаемая налогом. Себестоимость производства. Налог на прибыль. Производительность труда. Производительность труда как показатель эффективности производства. Определение производительности труда. Изменения производительности труда. Решение задач на рентабельность и производительность труда. Работа с формулами в Microsoft Excel. Решение задач</w:t>
            </w:r>
            <w:r>
              <w:rPr>
                <w:rFonts w:ascii="Times New Roman" w:hAnsi="Times New Roman" w:cs="Times New Roman"/>
              </w:rPr>
              <w:t xml:space="preserve"> </w:t>
            </w:r>
            <w:r w:rsidRPr="00CF12B3">
              <w:rPr>
                <w:rFonts w:ascii="Times New Roman" w:hAnsi="Times New Roman" w:cs="Times New Roman"/>
              </w:rPr>
              <w:t>на рентабельность и производительность труда в Microsoft Excel</w:t>
            </w:r>
            <w:r>
              <w:rPr>
                <w:rFonts w:ascii="Times New Roman" w:hAnsi="Times New Roman" w:cs="Times New Roman"/>
              </w:rPr>
              <w:t>.</w:t>
            </w:r>
          </w:p>
        </w:tc>
        <w:tc>
          <w:tcPr>
            <w:tcW w:w="2988" w:type="dxa"/>
            <w:tcBorders>
              <w:top w:val="single" w:sz="4" w:space="0" w:color="00000A"/>
              <w:left w:val="single" w:sz="4" w:space="0" w:color="00000A"/>
              <w:right w:val="single" w:sz="4" w:space="0" w:color="00000A"/>
            </w:tcBorders>
            <w:shd w:val="clear" w:color="auto" w:fill="FFFFFF"/>
          </w:tcPr>
          <w:p w14:paraId="2AD9EAC8" w14:textId="1A429FD0" w:rsidR="003A7D51" w:rsidRPr="00C8449C" w:rsidRDefault="00CF12B3" w:rsidP="003F7009">
            <w:pPr>
              <w:pStyle w:val="Style1"/>
              <w:widowControl/>
              <w:rPr>
                <w:rFonts w:ascii="Times New Roman" w:hAnsi="Times New Roman"/>
              </w:rPr>
            </w:pPr>
            <w:r w:rsidRPr="00CF12B3">
              <w:rPr>
                <w:rFonts w:ascii="Times New Roman" w:hAnsi="Times New Roman"/>
              </w:rPr>
              <w:t>Оперировать понятиями: рентабельность, прибыль, облагаемая налогом, формы прибыли, себестоимость производства, налог на прибыль, производительность труда. Определять эффективность производства, используя показатель производительности труда, изменения производительности труда. Использовать формулы для решения з</w:t>
            </w:r>
            <w:r>
              <w:rPr>
                <w:rFonts w:ascii="Times New Roman" w:hAnsi="Times New Roman"/>
              </w:rPr>
              <w:t>а</w:t>
            </w:r>
            <w:r w:rsidRPr="00CF12B3">
              <w:rPr>
                <w:rFonts w:ascii="Times New Roman" w:hAnsi="Times New Roman"/>
              </w:rPr>
              <w:t>дач в Microsoft Excel. Решать задачи на рентабельность и производительность труда в Microsoft Excel.</w:t>
            </w:r>
            <w:r>
              <w:rPr>
                <w:rFonts w:ascii="Times New Roman" w:hAnsi="Times New Roman"/>
              </w:rPr>
              <w:t xml:space="preserve"> </w:t>
            </w:r>
            <w:r w:rsidRPr="00CF12B3">
              <w:rPr>
                <w:rFonts w:ascii="Times New Roman" w:hAnsi="Times New Roman"/>
              </w:rPr>
              <w:t>Производительность труда. Производительность труда как показатель эффективности производства</w:t>
            </w:r>
            <w:r>
              <w:rPr>
                <w:rFonts w:ascii="Times New Roman" w:hAnsi="Times New Roman"/>
              </w:rPr>
              <w:t>.</w:t>
            </w:r>
          </w:p>
        </w:tc>
      </w:tr>
      <w:tr w:rsidR="008A5A22" w:rsidRPr="00421789" w14:paraId="58CAF71F" w14:textId="77777777" w:rsidTr="008A5A22">
        <w:tc>
          <w:tcPr>
            <w:tcW w:w="544" w:type="dxa"/>
            <w:tcBorders>
              <w:top w:val="single" w:sz="4" w:space="0" w:color="00000A"/>
              <w:left w:val="single" w:sz="4" w:space="0" w:color="00000A"/>
              <w:bottom w:val="single" w:sz="4" w:space="0" w:color="00000A"/>
            </w:tcBorders>
            <w:shd w:val="clear" w:color="auto" w:fill="FFFFFF"/>
          </w:tcPr>
          <w:p w14:paraId="407B3F6B" w14:textId="79DC1837" w:rsidR="00F66790" w:rsidRPr="00D01BBB" w:rsidRDefault="00F66790" w:rsidP="003F7009">
            <w:pPr>
              <w:spacing w:after="0" w:line="276" w:lineRule="auto"/>
              <w:jc w:val="center"/>
              <w:rPr>
                <w:rFonts w:ascii="Times New Roman" w:hAnsi="Times New Roman" w:cs="Times New Roman"/>
                <w:bCs/>
                <w:sz w:val="24"/>
                <w:szCs w:val="24"/>
              </w:rPr>
            </w:pPr>
          </w:p>
        </w:tc>
        <w:tc>
          <w:tcPr>
            <w:tcW w:w="2390" w:type="dxa"/>
            <w:tcBorders>
              <w:top w:val="single" w:sz="4" w:space="0" w:color="00000A"/>
              <w:left w:val="single" w:sz="4" w:space="0" w:color="00000A"/>
              <w:bottom w:val="single" w:sz="4" w:space="0" w:color="00000A"/>
            </w:tcBorders>
            <w:shd w:val="clear" w:color="auto" w:fill="FFFFFF"/>
          </w:tcPr>
          <w:p w14:paraId="533CBF6A" w14:textId="250632EB" w:rsidR="00F66790" w:rsidRPr="00CF12B3" w:rsidRDefault="00CF12B3" w:rsidP="00CF12B3">
            <w:pPr>
              <w:spacing w:after="0"/>
              <w:jc w:val="center"/>
              <w:rPr>
                <w:rFonts w:ascii="Times New Roman" w:hAnsi="Times New Roman" w:cs="Times New Roman"/>
                <w:b/>
                <w:bCs/>
                <w:sz w:val="24"/>
                <w:szCs w:val="24"/>
              </w:rPr>
            </w:pPr>
            <w:r w:rsidRPr="00CF12B3">
              <w:rPr>
                <w:rFonts w:ascii="Times New Roman" w:hAnsi="Times New Roman" w:cs="Times New Roman"/>
                <w:b/>
                <w:bCs/>
                <w:sz w:val="24"/>
                <w:szCs w:val="24"/>
              </w:rPr>
              <w:t>Итого</w:t>
            </w:r>
          </w:p>
        </w:tc>
        <w:tc>
          <w:tcPr>
            <w:tcW w:w="4426" w:type="dxa"/>
            <w:tcBorders>
              <w:top w:val="single" w:sz="4" w:space="0" w:color="00000A"/>
              <w:left w:val="single" w:sz="4" w:space="0" w:color="00000A"/>
              <w:bottom w:val="single" w:sz="4" w:space="0" w:color="00000A"/>
            </w:tcBorders>
            <w:shd w:val="clear" w:color="auto" w:fill="FFFFFF"/>
          </w:tcPr>
          <w:p w14:paraId="5C8833A7" w14:textId="6164D58B" w:rsidR="00F66790" w:rsidRPr="00CF12B3" w:rsidRDefault="00F66790" w:rsidP="00CF12B3">
            <w:pPr>
              <w:pStyle w:val="TableParagraph"/>
              <w:ind w:firstLine="22"/>
              <w:jc w:val="center"/>
              <w:rPr>
                <w:b/>
                <w:bCs/>
                <w:sz w:val="24"/>
                <w:szCs w:val="24"/>
              </w:rPr>
            </w:pPr>
          </w:p>
        </w:tc>
        <w:tc>
          <w:tcPr>
            <w:tcW w:w="2988" w:type="dxa"/>
            <w:tcBorders>
              <w:top w:val="single" w:sz="4" w:space="0" w:color="00000A"/>
              <w:left w:val="single" w:sz="4" w:space="0" w:color="00000A"/>
              <w:bottom w:val="single" w:sz="4" w:space="0" w:color="00000A"/>
              <w:right w:val="single" w:sz="4" w:space="0" w:color="00000A"/>
            </w:tcBorders>
            <w:shd w:val="clear" w:color="auto" w:fill="FFFFFF"/>
          </w:tcPr>
          <w:p w14:paraId="703267F4" w14:textId="6B1482A7" w:rsidR="00F66790" w:rsidRPr="00CF12B3" w:rsidRDefault="00CF12B3" w:rsidP="00CF12B3">
            <w:pPr>
              <w:pStyle w:val="TableParagraph"/>
              <w:jc w:val="center"/>
              <w:rPr>
                <w:b/>
                <w:bCs/>
                <w:sz w:val="24"/>
                <w:szCs w:val="24"/>
              </w:rPr>
            </w:pPr>
            <w:r w:rsidRPr="00CF12B3">
              <w:rPr>
                <w:b/>
                <w:bCs/>
                <w:sz w:val="24"/>
                <w:szCs w:val="24"/>
              </w:rPr>
              <w:t>34 часа</w:t>
            </w:r>
          </w:p>
        </w:tc>
      </w:tr>
    </w:tbl>
    <w:p w14:paraId="721BF617" w14:textId="302871ED" w:rsidR="008978A4" w:rsidRDefault="008978A4" w:rsidP="008978A4">
      <w:pPr>
        <w:tabs>
          <w:tab w:val="left" w:pos="2789"/>
        </w:tabs>
      </w:pPr>
    </w:p>
    <w:p w14:paraId="3174E48F" w14:textId="77777777" w:rsidR="008A5A22" w:rsidRDefault="008A5A22" w:rsidP="008A5A22">
      <w:pPr>
        <w:rPr>
          <w:rFonts w:ascii="Times New Roman" w:eastAsia="Times New Roman" w:hAnsi="Times New Roman" w:cs="Times New Roman"/>
          <w:b/>
          <w:bCs/>
          <w:caps/>
          <w:kern w:val="0"/>
          <w:sz w:val="24"/>
          <w:szCs w:val="24"/>
          <w:lang w:eastAsia="ru-RU"/>
          <w14:ligatures w14:val="none"/>
        </w:rPr>
      </w:pPr>
    </w:p>
    <w:p w14:paraId="0A3CE59C" w14:textId="3CF73F18" w:rsidR="008A5A22" w:rsidRDefault="007D1AC8" w:rsidP="009A2FCD">
      <w:pPr>
        <w:rPr>
          <w:rFonts w:ascii="Times New Roman" w:eastAsia="Times New Roman" w:hAnsi="Times New Roman" w:cs="Times New Roman"/>
          <w:b/>
          <w:bCs/>
          <w:caps/>
          <w:kern w:val="0"/>
          <w:sz w:val="24"/>
          <w:szCs w:val="24"/>
          <w:lang w:eastAsia="ru-RU"/>
          <w14:ligatures w14:val="none"/>
        </w:rPr>
      </w:pPr>
      <w:r>
        <w:rPr>
          <w:rFonts w:ascii="Times New Roman" w:eastAsia="Times New Roman" w:hAnsi="Times New Roman" w:cs="Times New Roman"/>
          <w:b/>
          <w:bCs/>
          <w:caps/>
          <w:kern w:val="0"/>
          <w:sz w:val="24"/>
          <w:szCs w:val="24"/>
          <w:lang w:eastAsia="ru-RU"/>
          <w14:ligatures w14:val="none"/>
        </w:rPr>
        <w:br w:type="page"/>
      </w:r>
    </w:p>
    <w:p w14:paraId="38BA9A78" w14:textId="706D8E83" w:rsidR="008978A4" w:rsidRDefault="00E80B5A" w:rsidP="00E80B5A">
      <w:pPr>
        <w:spacing w:after="0" w:line="240" w:lineRule="auto"/>
        <w:jc w:val="center"/>
        <w:rPr>
          <w:rFonts w:ascii="Times New Roman" w:eastAsia="Times New Roman" w:hAnsi="Times New Roman" w:cs="Times New Roman"/>
          <w:b/>
          <w:bCs/>
          <w:caps/>
          <w:kern w:val="0"/>
          <w:sz w:val="24"/>
          <w:szCs w:val="24"/>
          <w:lang w:eastAsia="ru-RU"/>
          <w14:ligatures w14:val="none"/>
        </w:rPr>
      </w:pPr>
      <w:r>
        <w:rPr>
          <w:rFonts w:ascii="Times New Roman" w:eastAsia="Times New Roman" w:hAnsi="Times New Roman" w:cs="Times New Roman"/>
          <w:b/>
          <w:bCs/>
          <w:caps/>
          <w:kern w:val="0"/>
          <w:sz w:val="24"/>
          <w:szCs w:val="24"/>
          <w:lang w:eastAsia="ru-RU"/>
          <w14:ligatures w14:val="none"/>
        </w:rPr>
        <w:lastRenderedPageBreak/>
        <w:t>КАЛЕНДАРНО-ТЕМАТИЧЕСКОЕ</w:t>
      </w:r>
      <w:r w:rsidR="008978A4" w:rsidRPr="008978A4">
        <w:rPr>
          <w:rFonts w:ascii="Times New Roman" w:eastAsia="Times New Roman" w:hAnsi="Times New Roman" w:cs="Times New Roman"/>
          <w:b/>
          <w:bCs/>
          <w:caps/>
          <w:kern w:val="0"/>
          <w:sz w:val="24"/>
          <w:szCs w:val="24"/>
          <w:lang w:eastAsia="ru-RU"/>
          <w14:ligatures w14:val="none"/>
        </w:rPr>
        <w:t xml:space="preserve"> ПЛАНИРОВАНИЕ</w:t>
      </w:r>
    </w:p>
    <w:p w14:paraId="600FEF9D" w14:textId="77777777" w:rsidR="00F633E2" w:rsidRPr="008978A4" w:rsidRDefault="00F633E2" w:rsidP="00E80B5A">
      <w:pPr>
        <w:spacing w:after="0" w:line="240" w:lineRule="auto"/>
        <w:jc w:val="center"/>
        <w:rPr>
          <w:rFonts w:ascii="Times New Roman" w:eastAsia="Times New Roman" w:hAnsi="Times New Roman" w:cs="Times New Roman"/>
          <w:b/>
          <w:bCs/>
          <w:caps/>
          <w:kern w:val="0"/>
          <w:sz w:val="24"/>
          <w:szCs w:val="24"/>
          <w:lang w:eastAsia="ru-RU"/>
          <w14:ligatures w14:val="none"/>
        </w:rPr>
      </w:pPr>
    </w:p>
    <w:p w14:paraId="69C4B96B" w14:textId="17B690CC" w:rsidR="008978A4" w:rsidRPr="00643706" w:rsidRDefault="00A012B3" w:rsidP="009A2FCD">
      <w:pPr>
        <w:spacing w:after="0" w:line="240" w:lineRule="auto"/>
        <w:jc w:val="center"/>
        <w:rPr>
          <w:rFonts w:ascii="Times New Roman" w:eastAsia="Times New Roman" w:hAnsi="Times New Roman" w:cs="Times New Roman"/>
          <w:b/>
          <w:bCs/>
          <w:caps/>
          <w:kern w:val="0"/>
          <w:sz w:val="24"/>
          <w:szCs w:val="24"/>
          <w:lang w:eastAsia="ru-RU"/>
          <w14:ligatures w14:val="none"/>
        </w:rPr>
      </w:pPr>
      <w:r>
        <w:rPr>
          <w:rFonts w:ascii="Times New Roman" w:eastAsia="Times New Roman" w:hAnsi="Times New Roman" w:cs="Times New Roman"/>
          <w:b/>
          <w:bCs/>
          <w:caps/>
          <w:kern w:val="0"/>
          <w:sz w:val="24"/>
          <w:szCs w:val="24"/>
          <w:lang w:eastAsia="ru-RU"/>
          <w14:ligatures w14:val="none"/>
        </w:rPr>
        <w:t>10</w:t>
      </w:r>
      <w:r w:rsidR="00CF12B3">
        <w:rPr>
          <w:rFonts w:ascii="Times New Roman" w:eastAsia="Times New Roman" w:hAnsi="Times New Roman" w:cs="Times New Roman"/>
          <w:b/>
          <w:bCs/>
          <w:caps/>
          <w:kern w:val="0"/>
          <w:sz w:val="24"/>
          <w:szCs w:val="24"/>
          <w:lang w:eastAsia="ru-RU"/>
          <w14:ligatures w14:val="none"/>
        </w:rPr>
        <w:t xml:space="preserve"> </w:t>
      </w:r>
      <w:r w:rsidR="008978A4" w:rsidRPr="00643706">
        <w:rPr>
          <w:rFonts w:ascii="Times New Roman" w:eastAsia="Times New Roman" w:hAnsi="Times New Roman" w:cs="Times New Roman"/>
          <w:b/>
          <w:bCs/>
          <w:caps/>
          <w:kern w:val="0"/>
          <w:sz w:val="24"/>
          <w:szCs w:val="24"/>
          <w:lang w:eastAsia="ru-RU"/>
          <w14:ligatures w14:val="none"/>
        </w:rPr>
        <w:t>КЛАСС</w:t>
      </w:r>
    </w:p>
    <w:p w14:paraId="582E8B4F" w14:textId="77777777" w:rsidR="002D089B" w:rsidRPr="00643706" w:rsidRDefault="002D089B" w:rsidP="008978A4">
      <w:pPr>
        <w:spacing w:after="0" w:line="240" w:lineRule="auto"/>
        <w:rPr>
          <w:rFonts w:ascii="Times New Roman" w:eastAsia="Times New Roman" w:hAnsi="Times New Roman" w:cs="Times New Roman"/>
          <w:b/>
          <w:bCs/>
          <w:caps/>
          <w:kern w:val="0"/>
          <w:sz w:val="24"/>
          <w:szCs w:val="24"/>
          <w:lang w:eastAsia="ru-RU"/>
          <w14:ligatures w14:val="none"/>
        </w:rPr>
      </w:pPr>
    </w:p>
    <w:tbl>
      <w:tblPr>
        <w:tblW w:w="10513" w:type="dxa"/>
        <w:tblCellSpacing w:w="1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25"/>
        <w:gridCol w:w="2127"/>
        <w:gridCol w:w="709"/>
        <w:gridCol w:w="1134"/>
        <w:gridCol w:w="1276"/>
        <w:gridCol w:w="1156"/>
        <w:gridCol w:w="1254"/>
        <w:gridCol w:w="2432"/>
      </w:tblGrid>
      <w:tr w:rsidR="00F633E2" w:rsidRPr="00BC2EE2" w14:paraId="0A975535" w14:textId="77777777" w:rsidTr="009A2FCD">
        <w:trPr>
          <w:tblHeader/>
          <w:tblCellSpacing w:w="15" w:type="dxa"/>
        </w:trPr>
        <w:tc>
          <w:tcPr>
            <w:tcW w:w="380" w:type="dxa"/>
            <w:vMerge w:val="restart"/>
            <w:hideMark/>
          </w:tcPr>
          <w:p w14:paraId="3B0A372E" w14:textId="77777777" w:rsidR="00F633E2" w:rsidRPr="00BC2EE2" w:rsidRDefault="00F633E2" w:rsidP="008978A4">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 п/п</w:t>
            </w:r>
          </w:p>
        </w:tc>
        <w:tc>
          <w:tcPr>
            <w:tcW w:w="2097" w:type="dxa"/>
            <w:vMerge w:val="restart"/>
            <w:hideMark/>
          </w:tcPr>
          <w:p w14:paraId="11F3BC7A" w14:textId="77777777" w:rsidR="00F633E2" w:rsidRPr="00BC2EE2" w:rsidRDefault="00F633E2" w:rsidP="008978A4">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Тема урока</w:t>
            </w:r>
          </w:p>
        </w:tc>
        <w:tc>
          <w:tcPr>
            <w:tcW w:w="3089" w:type="dxa"/>
            <w:gridSpan w:val="3"/>
            <w:hideMark/>
          </w:tcPr>
          <w:p w14:paraId="4E9242DA" w14:textId="77777777" w:rsidR="00F633E2" w:rsidRPr="00BC2EE2" w:rsidRDefault="00F633E2" w:rsidP="008978A4">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Количество часов</w:t>
            </w:r>
          </w:p>
        </w:tc>
        <w:tc>
          <w:tcPr>
            <w:tcW w:w="1126" w:type="dxa"/>
            <w:vMerge w:val="restart"/>
            <w:hideMark/>
          </w:tcPr>
          <w:p w14:paraId="5C1B7751" w14:textId="77777777" w:rsidR="00F633E2" w:rsidRPr="00BC2EE2" w:rsidRDefault="00F633E2" w:rsidP="008978A4">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Дата изучения</w:t>
            </w:r>
          </w:p>
        </w:tc>
        <w:tc>
          <w:tcPr>
            <w:tcW w:w="1224" w:type="dxa"/>
            <w:vMerge w:val="restart"/>
          </w:tcPr>
          <w:p w14:paraId="5B91D664" w14:textId="51504C08" w:rsidR="00F633E2" w:rsidRPr="00BC2EE2" w:rsidRDefault="00F633E2" w:rsidP="00371909">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hAnsi="Times New Roman" w:cs="Times New Roman"/>
                <w:sz w:val="24"/>
                <w:szCs w:val="24"/>
              </w:rPr>
              <w:t>Виды, формы контроля</w:t>
            </w:r>
          </w:p>
        </w:tc>
        <w:tc>
          <w:tcPr>
            <w:tcW w:w="2387" w:type="dxa"/>
            <w:vMerge w:val="restart"/>
            <w:hideMark/>
          </w:tcPr>
          <w:p w14:paraId="24BD3B44" w14:textId="5EED959F" w:rsidR="00F633E2" w:rsidRPr="00BC2EE2" w:rsidRDefault="00F633E2" w:rsidP="008978A4">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Электронные цифровые образовательные ресурсы</w:t>
            </w:r>
          </w:p>
        </w:tc>
      </w:tr>
      <w:tr w:rsidR="00F633E2" w:rsidRPr="00BC2EE2" w14:paraId="5ACFF843" w14:textId="77777777" w:rsidTr="009A2FCD">
        <w:trPr>
          <w:tblHeader/>
          <w:tblCellSpacing w:w="15" w:type="dxa"/>
        </w:trPr>
        <w:tc>
          <w:tcPr>
            <w:tcW w:w="380" w:type="dxa"/>
            <w:vMerge/>
            <w:hideMark/>
          </w:tcPr>
          <w:p w14:paraId="6AAC79E4" w14:textId="77777777" w:rsidR="00F633E2" w:rsidRPr="00BC2EE2" w:rsidRDefault="00F633E2" w:rsidP="008978A4">
            <w:pPr>
              <w:spacing w:after="0" w:line="240" w:lineRule="auto"/>
              <w:rPr>
                <w:rFonts w:ascii="Times New Roman" w:eastAsia="Times New Roman" w:hAnsi="Times New Roman" w:cs="Times New Roman"/>
                <w:kern w:val="0"/>
                <w:sz w:val="24"/>
                <w:szCs w:val="24"/>
                <w:lang w:eastAsia="ru-RU"/>
                <w14:ligatures w14:val="none"/>
              </w:rPr>
            </w:pPr>
          </w:p>
        </w:tc>
        <w:tc>
          <w:tcPr>
            <w:tcW w:w="2097" w:type="dxa"/>
            <w:vMerge/>
            <w:hideMark/>
          </w:tcPr>
          <w:p w14:paraId="75CCFD09" w14:textId="77777777" w:rsidR="00F633E2" w:rsidRPr="00BC2EE2" w:rsidRDefault="00F633E2" w:rsidP="008978A4">
            <w:pPr>
              <w:spacing w:after="0" w:line="240" w:lineRule="auto"/>
              <w:rPr>
                <w:rFonts w:ascii="Times New Roman" w:eastAsia="Times New Roman" w:hAnsi="Times New Roman" w:cs="Times New Roman"/>
                <w:kern w:val="0"/>
                <w:sz w:val="24"/>
                <w:szCs w:val="24"/>
                <w:lang w:eastAsia="ru-RU"/>
                <w14:ligatures w14:val="none"/>
              </w:rPr>
            </w:pPr>
          </w:p>
        </w:tc>
        <w:tc>
          <w:tcPr>
            <w:tcW w:w="679" w:type="dxa"/>
            <w:hideMark/>
          </w:tcPr>
          <w:p w14:paraId="541440F9" w14:textId="77777777" w:rsidR="00F633E2" w:rsidRPr="00BC2EE2" w:rsidRDefault="00F633E2" w:rsidP="008978A4">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Всего</w:t>
            </w:r>
          </w:p>
        </w:tc>
        <w:tc>
          <w:tcPr>
            <w:tcW w:w="1104" w:type="dxa"/>
            <w:hideMark/>
          </w:tcPr>
          <w:p w14:paraId="280D704B" w14:textId="2E9F3BBB" w:rsidR="00F633E2" w:rsidRPr="00BC2EE2" w:rsidRDefault="00F633E2" w:rsidP="008978A4">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Теоретические работы</w:t>
            </w:r>
          </w:p>
        </w:tc>
        <w:tc>
          <w:tcPr>
            <w:tcW w:w="1246" w:type="dxa"/>
            <w:hideMark/>
          </w:tcPr>
          <w:p w14:paraId="2699ACF0" w14:textId="77777777" w:rsidR="00F633E2" w:rsidRPr="00BC2EE2" w:rsidRDefault="00F633E2" w:rsidP="008978A4">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Практические работы</w:t>
            </w:r>
          </w:p>
        </w:tc>
        <w:tc>
          <w:tcPr>
            <w:tcW w:w="1126" w:type="dxa"/>
            <w:vMerge/>
            <w:vAlign w:val="center"/>
            <w:hideMark/>
          </w:tcPr>
          <w:p w14:paraId="708C35CC" w14:textId="77777777" w:rsidR="00F633E2" w:rsidRPr="00BC2EE2" w:rsidRDefault="00F633E2" w:rsidP="008978A4">
            <w:pPr>
              <w:spacing w:after="0" w:line="240" w:lineRule="auto"/>
              <w:rPr>
                <w:rFonts w:ascii="Times New Roman" w:eastAsia="Times New Roman" w:hAnsi="Times New Roman" w:cs="Times New Roman"/>
                <w:kern w:val="0"/>
                <w:sz w:val="24"/>
                <w:szCs w:val="24"/>
                <w:lang w:eastAsia="ru-RU"/>
                <w14:ligatures w14:val="none"/>
              </w:rPr>
            </w:pPr>
          </w:p>
        </w:tc>
        <w:tc>
          <w:tcPr>
            <w:tcW w:w="1224" w:type="dxa"/>
            <w:vMerge/>
          </w:tcPr>
          <w:p w14:paraId="54587A6A" w14:textId="6F3EA517" w:rsidR="00F633E2" w:rsidRPr="00BC2EE2" w:rsidRDefault="00F633E2" w:rsidP="00371909">
            <w:pPr>
              <w:spacing w:after="0" w:line="240" w:lineRule="auto"/>
              <w:jc w:val="center"/>
              <w:rPr>
                <w:rFonts w:ascii="Times New Roman" w:eastAsia="Times New Roman" w:hAnsi="Times New Roman" w:cs="Times New Roman"/>
                <w:kern w:val="0"/>
                <w:sz w:val="24"/>
                <w:szCs w:val="24"/>
                <w:lang w:eastAsia="ru-RU"/>
                <w14:ligatures w14:val="none"/>
              </w:rPr>
            </w:pPr>
          </w:p>
        </w:tc>
        <w:tc>
          <w:tcPr>
            <w:tcW w:w="2387" w:type="dxa"/>
            <w:vMerge/>
            <w:vAlign w:val="center"/>
            <w:hideMark/>
          </w:tcPr>
          <w:p w14:paraId="4DF8BF4E" w14:textId="04DAAE2C" w:rsidR="00F633E2" w:rsidRPr="00BC2EE2" w:rsidRDefault="00F633E2" w:rsidP="008978A4">
            <w:pPr>
              <w:spacing w:after="0" w:line="240" w:lineRule="auto"/>
              <w:rPr>
                <w:rFonts w:ascii="Times New Roman" w:eastAsia="Times New Roman" w:hAnsi="Times New Roman" w:cs="Times New Roman"/>
                <w:kern w:val="0"/>
                <w:sz w:val="24"/>
                <w:szCs w:val="24"/>
                <w:lang w:eastAsia="ru-RU"/>
                <w14:ligatures w14:val="none"/>
              </w:rPr>
            </w:pPr>
          </w:p>
        </w:tc>
      </w:tr>
      <w:tr w:rsidR="00CF12B3" w:rsidRPr="00BC2EE2" w14:paraId="40AD02B6" w14:textId="77777777" w:rsidTr="009A2FCD">
        <w:trPr>
          <w:tblCellSpacing w:w="15" w:type="dxa"/>
        </w:trPr>
        <w:tc>
          <w:tcPr>
            <w:tcW w:w="380" w:type="dxa"/>
            <w:hideMark/>
          </w:tcPr>
          <w:p w14:paraId="777415E0" w14:textId="77777777" w:rsidR="00CF12B3" w:rsidRPr="00BC2EE2" w:rsidRDefault="00CF12B3" w:rsidP="00CF12B3">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2097" w:type="dxa"/>
          </w:tcPr>
          <w:p w14:paraId="3B783606" w14:textId="0B2ACD36" w:rsidR="00CF12B3" w:rsidRPr="00BC2EE2" w:rsidRDefault="00CF12B3" w:rsidP="00CF12B3">
            <w:pPr>
              <w:spacing w:after="0"/>
              <w:rPr>
                <w:rFonts w:ascii="Times New Roman" w:eastAsia="Times New Roman" w:hAnsi="Times New Roman" w:cs="Times New Roman"/>
                <w:spacing w:val="-4"/>
                <w:sz w:val="24"/>
                <w:szCs w:val="24"/>
                <w:lang w:eastAsia="ru-RU"/>
              </w:rPr>
            </w:pPr>
            <w:r w:rsidRPr="00BC2EE2">
              <w:rPr>
                <w:rFonts w:ascii="Times New Roman" w:eastAsia="Times New Roman" w:hAnsi="Times New Roman" w:cs="Times New Roman"/>
                <w:spacing w:val="-4"/>
                <w:sz w:val="24"/>
                <w:szCs w:val="24"/>
                <w:lang w:eastAsia="ru-RU"/>
              </w:rPr>
              <w:t>Понятие о математических моделях.</w:t>
            </w:r>
          </w:p>
        </w:tc>
        <w:tc>
          <w:tcPr>
            <w:tcW w:w="679" w:type="dxa"/>
          </w:tcPr>
          <w:p w14:paraId="0DBD6391" w14:textId="4FDDF3BF"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104" w:type="dxa"/>
          </w:tcPr>
          <w:p w14:paraId="35A16DEB" w14:textId="4D90006F"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246" w:type="dxa"/>
          </w:tcPr>
          <w:p w14:paraId="0D02ABB6" w14:textId="286D8BE6"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w:t>
            </w:r>
          </w:p>
        </w:tc>
        <w:tc>
          <w:tcPr>
            <w:tcW w:w="1126" w:type="dxa"/>
            <w:hideMark/>
          </w:tcPr>
          <w:p w14:paraId="3A8228B4" w14:textId="35A7D39D"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сентябрь</w:t>
            </w:r>
          </w:p>
        </w:tc>
        <w:tc>
          <w:tcPr>
            <w:tcW w:w="1224" w:type="dxa"/>
          </w:tcPr>
          <w:p w14:paraId="4E156ECD" w14:textId="56182CB4" w:rsidR="00CF12B3" w:rsidRPr="00BC2EE2" w:rsidRDefault="00CF12B3" w:rsidP="00CF12B3">
            <w:pPr>
              <w:spacing w:after="0" w:line="240" w:lineRule="auto"/>
              <w:jc w:val="center"/>
              <w:rPr>
                <w:rFonts w:ascii="Times New Roman" w:hAnsi="Times New Roman" w:cs="Times New Roman"/>
                <w:sz w:val="24"/>
                <w:szCs w:val="24"/>
              </w:rPr>
            </w:pPr>
            <w:r w:rsidRPr="00BC2EE2">
              <w:rPr>
                <w:rFonts w:ascii="Times New Roman" w:hAnsi="Times New Roman" w:cs="Times New Roman"/>
                <w:sz w:val="24"/>
                <w:szCs w:val="24"/>
              </w:rPr>
              <w:t xml:space="preserve">Беседа </w:t>
            </w:r>
          </w:p>
        </w:tc>
        <w:tc>
          <w:tcPr>
            <w:tcW w:w="2387" w:type="dxa"/>
          </w:tcPr>
          <w:p w14:paraId="2E605516" w14:textId="18B89B82" w:rsidR="00CF12B3" w:rsidRPr="00BC2EE2" w:rsidRDefault="00CF12B3" w:rsidP="00CF12B3">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hAnsi="Times New Roman" w:cs="Times New Roman"/>
                <w:sz w:val="24"/>
                <w:szCs w:val="24"/>
              </w:rPr>
              <w:t>https://math.ru/</w:t>
            </w:r>
          </w:p>
        </w:tc>
      </w:tr>
      <w:tr w:rsidR="00BC2EE2" w:rsidRPr="00BC2EE2" w14:paraId="0E5B20BE" w14:textId="77777777" w:rsidTr="009A2FCD">
        <w:trPr>
          <w:tblCellSpacing w:w="15" w:type="dxa"/>
        </w:trPr>
        <w:tc>
          <w:tcPr>
            <w:tcW w:w="380" w:type="dxa"/>
            <w:hideMark/>
          </w:tcPr>
          <w:p w14:paraId="484DD22A" w14:textId="77777777" w:rsidR="00BC2EE2" w:rsidRPr="00BC2EE2" w:rsidRDefault="00BC2EE2" w:rsidP="00BC2EE2">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2</w:t>
            </w:r>
          </w:p>
        </w:tc>
        <w:tc>
          <w:tcPr>
            <w:tcW w:w="2097" w:type="dxa"/>
          </w:tcPr>
          <w:p w14:paraId="6C846B20" w14:textId="040F510F" w:rsidR="00BC2EE2" w:rsidRPr="00BC2EE2" w:rsidRDefault="00BC2EE2" w:rsidP="00BC2EE2">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Математические модели в экономике.</w:t>
            </w:r>
          </w:p>
        </w:tc>
        <w:tc>
          <w:tcPr>
            <w:tcW w:w="679" w:type="dxa"/>
          </w:tcPr>
          <w:p w14:paraId="2F0E8A9C" w14:textId="10DCD356"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104" w:type="dxa"/>
          </w:tcPr>
          <w:p w14:paraId="5BE8505F" w14:textId="7662342E"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0.5</w:t>
            </w:r>
          </w:p>
        </w:tc>
        <w:tc>
          <w:tcPr>
            <w:tcW w:w="1246" w:type="dxa"/>
          </w:tcPr>
          <w:p w14:paraId="7A603436" w14:textId="4576195A"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0.5</w:t>
            </w:r>
          </w:p>
        </w:tc>
        <w:tc>
          <w:tcPr>
            <w:tcW w:w="1126" w:type="dxa"/>
            <w:hideMark/>
          </w:tcPr>
          <w:p w14:paraId="57BFE471" w14:textId="4FBB6A5E"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сентябрь</w:t>
            </w:r>
          </w:p>
        </w:tc>
        <w:tc>
          <w:tcPr>
            <w:tcW w:w="1224" w:type="dxa"/>
          </w:tcPr>
          <w:p w14:paraId="235D655A" w14:textId="79E774C6" w:rsidR="00BC2EE2" w:rsidRPr="00BC2EE2" w:rsidRDefault="00BC2EE2" w:rsidP="00BC2EE2">
            <w:pPr>
              <w:spacing w:after="0" w:line="240" w:lineRule="auto"/>
              <w:jc w:val="center"/>
              <w:rPr>
                <w:rFonts w:ascii="Times New Roman" w:hAnsi="Times New Roman" w:cs="Times New Roman"/>
                <w:sz w:val="24"/>
                <w:szCs w:val="24"/>
              </w:rPr>
            </w:pPr>
            <w:r w:rsidRPr="00BC2EE2">
              <w:rPr>
                <w:rFonts w:ascii="Times New Roman" w:hAnsi="Times New Roman" w:cs="Times New Roman"/>
                <w:sz w:val="24"/>
                <w:szCs w:val="24"/>
              </w:rPr>
              <w:t>Практические задачи</w:t>
            </w:r>
          </w:p>
        </w:tc>
        <w:tc>
          <w:tcPr>
            <w:tcW w:w="2387" w:type="dxa"/>
          </w:tcPr>
          <w:p w14:paraId="77ABA162" w14:textId="7D329A06" w:rsidR="00BC2EE2" w:rsidRPr="00BC2EE2" w:rsidRDefault="00BC2EE2" w:rsidP="00BC2EE2">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hAnsi="Times New Roman" w:cs="Times New Roman"/>
                <w:sz w:val="24"/>
                <w:szCs w:val="24"/>
              </w:rPr>
              <w:t>https://math.ru/</w:t>
            </w:r>
          </w:p>
        </w:tc>
      </w:tr>
      <w:tr w:rsidR="00BC2EE2" w:rsidRPr="00BC2EE2" w14:paraId="2C809660" w14:textId="77777777" w:rsidTr="009A2FCD">
        <w:trPr>
          <w:tblCellSpacing w:w="15" w:type="dxa"/>
        </w:trPr>
        <w:tc>
          <w:tcPr>
            <w:tcW w:w="380" w:type="dxa"/>
            <w:hideMark/>
          </w:tcPr>
          <w:p w14:paraId="5903E17A" w14:textId="77777777" w:rsidR="00BC2EE2" w:rsidRPr="00BC2EE2" w:rsidRDefault="00BC2EE2" w:rsidP="00BC2EE2">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3</w:t>
            </w:r>
          </w:p>
        </w:tc>
        <w:tc>
          <w:tcPr>
            <w:tcW w:w="2097" w:type="dxa"/>
          </w:tcPr>
          <w:p w14:paraId="04EDF7F7" w14:textId="02DAB015" w:rsidR="00BC2EE2" w:rsidRPr="00BC2EE2" w:rsidRDefault="00BC2EE2" w:rsidP="00BC2EE2">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Простые проценты и арифметическая прогрессия.</w:t>
            </w:r>
          </w:p>
        </w:tc>
        <w:tc>
          <w:tcPr>
            <w:tcW w:w="679" w:type="dxa"/>
          </w:tcPr>
          <w:p w14:paraId="384E6EC3" w14:textId="02A441C5"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104" w:type="dxa"/>
          </w:tcPr>
          <w:p w14:paraId="33FBF2E0" w14:textId="6CB0032C"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0.5</w:t>
            </w:r>
          </w:p>
        </w:tc>
        <w:tc>
          <w:tcPr>
            <w:tcW w:w="1246" w:type="dxa"/>
          </w:tcPr>
          <w:p w14:paraId="63A15284" w14:textId="3776AF0A"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0.5</w:t>
            </w:r>
          </w:p>
        </w:tc>
        <w:tc>
          <w:tcPr>
            <w:tcW w:w="1126" w:type="dxa"/>
            <w:hideMark/>
          </w:tcPr>
          <w:p w14:paraId="3EE7754F" w14:textId="4CECC31D"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сентябрь</w:t>
            </w:r>
          </w:p>
        </w:tc>
        <w:tc>
          <w:tcPr>
            <w:tcW w:w="1224" w:type="dxa"/>
          </w:tcPr>
          <w:p w14:paraId="6A56FE3F" w14:textId="3F77D501" w:rsidR="00BC2EE2" w:rsidRPr="00BC2EE2" w:rsidRDefault="00BC2EE2" w:rsidP="00BC2EE2">
            <w:pPr>
              <w:spacing w:after="0" w:line="240" w:lineRule="auto"/>
              <w:jc w:val="center"/>
              <w:rPr>
                <w:rFonts w:ascii="Times New Roman" w:hAnsi="Times New Roman" w:cs="Times New Roman"/>
                <w:sz w:val="24"/>
                <w:szCs w:val="24"/>
              </w:rPr>
            </w:pPr>
            <w:r w:rsidRPr="00BC2EE2">
              <w:rPr>
                <w:rFonts w:ascii="Times New Roman" w:hAnsi="Times New Roman" w:cs="Times New Roman"/>
                <w:sz w:val="24"/>
                <w:szCs w:val="24"/>
              </w:rPr>
              <w:t>Практические задачи</w:t>
            </w:r>
          </w:p>
        </w:tc>
        <w:tc>
          <w:tcPr>
            <w:tcW w:w="2387" w:type="dxa"/>
          </w:tcPr>
          <w:p w14:paraId="508C2BFE" w14:textId="194BC32E" w:rsidR="00BC2EE2" w:rsidRPr="00BC2EE2" w:rsidRDefault="00BC2EE2" w:rsidP="00BC2EE2">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hAnsi="Times New Roman" w:cs="Times New Roman"/>
                <w:sz w:val="24"/>
                <w:szCs w:val="24"/>
              </w:rPr>
              <w:t>https://math.ru/</w:t>
            </w:r>
          </w:p>
        </w:tc>
      </w:tr>
      <w:tr w:rsidR="00CF12B3" w:rsidRPr="00BC2EE2" w14:paraId="64E159E0" w14:textId="77777777" w:rsidTr="009A2FCD">
        <w:trPr>
          <w:tblCellSpacing w:w="15" w:type="dxa"/>
        </w:trPr>
        <w:tc>
          <w:tcPr>
            <w:tcW w:w="380" w:type="dxa"/>
            <w:hideMark/>
          </w:tcPr>
          <w:p w14:paraId="5C15B851" w14:textId="77777777" w:rsidR="00CF12B3" w:rsidRPr="00BC2EE2" w:rsidRDefault="00CF12B3" w:rsidP="00CF12B3">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4</w:t>
            </w:r>
          </w:p>
        </w:tc>
        <w:tc>
          <w:tcPr>
            <w:tcW w:w="2097" w:type="dxa"/>
          </w:tcPr>
          <w:p w14:paraId="484CD44A" w14:textId="0FE5EDA6" w:rsidR="00CF12B3" w:rsidRPr="00BC2EE2" w:rsidRDefault="00CF12B3" w:rsidP="00CF12B3">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Простые проценты и арифметическая прогрессия.</w:t>
            </w:r>
          </w:p>
        </w:tc>
        <w:tc>
          <w:tcPr>
            <w:tcW w:w="679" w:type="dxa"/>
          </w:tcPr>
          <w:p w14:paraId="4679050E" w14:textId="727BC687"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104" w:type="dxa"/>
          </w:tcPr>
          <w:p w14:paraId="2BC3D2B0" w14:textId="1AEDE688"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0.5</w:t>
            </w:r>
          </w:p>
        </w:tc>
        <w:tc>
          <w:tcPr>
            <w:tcW w:w="1246" w:type="dxa"/>
          </w:tcPr>
          <w:p w14:paraId="1276734C" w14:textId="33B1C2A7"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0.5</w:t>
            </w:r>
          </w:p>
        </w:tc>
        <w:tc>
          <w:tcPr>
            <w:tcW w:w="1126" w:type="dxa"/>
            <w:hideMark/>
          </w:tcPr>
          <w:p w14:paraId="6531D76A" w14:textId="2A9A30F5"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сентябрь</w:t>
            </w:r>
          </w:p>
        </w:tc>
        <w:tc>
          <w:tcPr>
            <w:tcW w:w="1224" w:type="dxa"/>
          </w:tcPr>
          <w:p w14:paraId="00D95EA5" w14:textId="63B8CC8E" w:rsidR="00CF12B3" w:rsidRPr="00BC2EE2" w:rsidRDefault="00BC2EE2" w:rsidP="00CF12B3">
            <w:pPr>
              <w:spacing w:after="0" w:line="240" w:lineRule="auto"/>
              <w:jc w:val="center"/>
              <w:rPr>
                <w:rFonts w:ascii="Times New Roman" w:hAnsi="Times New Roman" w:cs="Times New Roman"/>
                <w:sz w:val="24"/>
                <w:szCs w:val="24"/>
              </w:rPr>
            </w:pPr>
            <w:r w:rsidRPr="00BC2EE2">
              <w:rPr>
                <w:rFonts w:ascii="Times New Roman" w:hAnsi="Times New Roman" w:cs="Times New Roman"/>
                <w:sz w:val="24"/>
                <w:szCs w:val="24"/>
              </w:rPr>
              <w:t>Игра</w:t>
            </w:r>
          </w:p>
        </w:tc>
        <w:tc>
          <w:tcPr>
            <w:tcW w:w="2387" w:type="dxa"/>
          </w:tcPr>
          <w:p w14:paraId="4421EF2D" w14:textId="0A8B7DE0" w:rsidR="00CF12B3" w:rsidRPr="00BC2EE2" w:rsidRDefault="00CF12B3" w:rsidP="00CF12B3">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hAnsi="Times New Roman" w:cs="Times New Roman"/>
                <w:sz w:val="24"/>
                <w:szCs w:val="24"/>
              </w:rPr>
              <w:t>https://math.ru/</w:t>
            </w:r>
          </w:p>
        </w:tc>
      </w:tr>
      <w:tr w:rsidR="00CF12B3" w:rsidRPr="00BC2EE2" w14:paraId="2A1C694F" w14:textId="77777777" w:rsidTr="009A2FCD">
        <w:trPr>
          <w:tblCellSpacing w:w="15" w:type="dxa"/>
        </w:trPr>
        <w:tc>
          <w:tcPr>
            <w:tcW w:w="380" w:type="dxa"/>
            <w:hideMark/>
          </w:tcPr>
          <w:p w14:paraId="3441DFFC" w14:textId="77777777" w:rsidR="00CF12B3" w:rsidRPr="00BC2EE2" w:rsidRDefault="00CF12B3" w:rsidP="00CF12B3">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5</w:t>
            </w:r>
          </w:p>
        </w:tc>
        <w:tc>
          <w:tcPr>
            <w:tcW w:w="2097" w:type="dxa"/>
          </w:tcPr>
          <w:p w14:paraId="5E3A98D1" w14:textId="6FF7C8F9" w:rsidR="00CF12B3" w:rsidRPr="00BC2EE2" w:rsidRDefault="00CF12B3" w:rsidP="00CF12B3">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Наращение по простым процентным ставкам.</w:t>
            </w:r>
          </w:p>
        </w:tc>
        <w:tc>
          <w:tcPr>
            <w:tcW w:w="679" w:type="dxa"/>
          </w:tcPr>
          <w:p w14:paraId="090574B4" w14:textId="117C3072"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104" w:type="dxa"/>
          </w:tcPr>
          <w:p w14:paraId="315ACAA6" w14:textId="458552F0"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246" w:type="dxa"/>
          </w:tcPr>
          <w:p w14:paraId="031D110F" w14:textId="26CBABF6"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w:t>
            </w:r>
          </w:p>
        </w:tc>
        <w:tc>
          <w:tcPr>
            <w:tcW w:w="1126" w:type="dxa"/>
            <w:hideMark/>
          </w:tcPr>
          <w:p w14:paraId="0D241C42" w14:textId="746170C6"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октябрь</w:t>
            </w:r>
          </w:p>
        </w:tc>
        <w:tc>
          <w:tcPr>
            <w:tcW w:w="1224" w:type="dxa"/>
          </w:tcPr>
          <w:p w14:paraId="4B08B7A9" w14:textId="64D601E2" w:rsidR="00CF12B3" w:rsidRPr="00BC2EE2" w:rsidRDefault="00BC2EE2" w:rsidP="00CF12B3">
            <w:pPr>
              <w:spacing w:after="0" w:line="240" w:lineRule="auto"/>
              <w:jc w:val="center"/>
              <w:rPr>
                <w:rFonts w:ascii="Times New Roman" w:hAnsi="Times New Roman" w:cs="Times New Roman"/>
                <w:sz w:val="24"/>
                <w:szCs w:val="24"/>
              </w:rPr>
            </w:pPr>
            <w:r w:rsidRPr="00BC2EE2">
              <w:rPr>
                <w:rFonts w:ascii="Times New Roman" w:hAnsi="Times New Roman" w:cs="Times New Roman"/>
                <w:sz w:val="24"/>
                <w:szCs w:val="24"/>
              </w:rPr>
              <w:t>Беседа</w:t>
            </w:r>
          </w:p>
        </w:tc>
        <w:tc>
          <w:tcPr>
            <w:tcW w:w="2387" w:type="dxa"/>
          </w:tcPr>
          <w:p w14:paraId="3D5CBF1C" w14:textId="2468BCC3" w:rsidR="00CF12B3" w:rsidRPr="00BC2EE2" w:rsidRDefault="00CF12B3" w:rsidP="00CF12B3">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hAnsi="Times New Roman" w:cs="Times New Roman"/>
                <w:sz w:val="24"/>
                <w:szCs w:val="24"/>
              </w:rPr>
              <w:t>https://math.ru/</w:t>
            </w:r>
          </w:p>
        </w:tc>
      </w:tr>
      <w:tr w:rsidR="00CF12B3" w:rsidRPr="00BC2EE2" w14:paraId="11DC671C" w14:textId="77777777" w:rsidTr="009A2FCD">
        <w:trPr>
          <w:tblCellSpacing w:w="15" w:type="dxa"/>
        </w:trPr>
        <w:tc>
          <w:tcPr>
            <w:tcW w:w="380" w:type="dxa"/>
            <w:hideMark/>
          </w:tcPr>
          <w:p w14:paraId="1F00C595" w14:textId="77777777" w:rsidR="00CF12B3" w:rsidRPr="00BC2EE2" w:rsidRDefault="00CF12B3" w:rsidP="00CF12B3">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6</w:t>
            </w:r>
          </w:p>
        </w:tc>
        <w:tc>
          <w:tcPr>
            <w:tcW w:w="2097" w:type="dxa"/>
          </w:tcPr>
          <w:p w14:paraId="7BA89C59" w14:textId="63D15005" w:rsidR="00CF12B3" w:rsidRPr="00BC2EE2" w:rsidRDefault="00CF12B3" w:rsidP="00CF12B3">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Наращение по простым процентным ставкам.</w:t>
            </w:r>
          </w:p>
        </w:tc>
        <w:tc>
          <w:tcPr>
            <w:tcW w:w="679" w:type="dxa"/>
          </w:tcPr>
          <w:p w14:paraId="0E82FD84" w14:textId="645B3225"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104" w:type="dxa"/>
          </w:tcPr>
          <w:p w14:paraId="52447C1B" w14:textId="2DEBCF0A"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0.5</w:t>
            </w:r>
          </w:p>
        </w:tc>
        <w:tc>
          <w:tcPr>
            <w:tcW w:w="1246" w:type="dxa"/>
          </w:tcPr>
          <w:p w14:paraId="2859F8C4" w14:textId="4A728DF8"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0.5</w:t>
            </w:r>
          </w:p>
        </w:tc>
        <w:tc>
          <w:tcPr>
            <w:tcW w:w="1126" w:type="dxa"/>
            <w:hideMark/>
          </w:tcPr>
          <w:p w14:paraId="1EA952B1" w14:textId="68C19AC5"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октябрь</w:t>
            </w:r>
          </w:p>
        </w:tc>
        <w:tc>
          <w:tcPr>
            <w:tcW w:w="1224" w:type="dxa"/>
          </w:tcPr>
          <w:p w14:paraId="029C5E22" w14:textId="13AE54C4" w:rsidR="00CF12B3" w:rsidRPr="00BC2EE2" w:rsidRDefault="00BC2EE2" w:rsidP="00CF12B3">
            <w:pPr>
              <w:spacing w:after="0" w:line="240" w:lineRule="auto"/>
              <w:jc w:val="center"/>
              <w:rPr>
                <w:rFonts w:ascii="Times New Roman" w:hAnsi="Times New Roman" w:cs="Times New Roman"/>
                <w:sz w:val="24"/>
                <w:szCs w:val="24"/>
              </w:rPr>
            </w:pPr>
            <w:r w:rsidRPr="00BC2EE2">
              <w:rPr>
                <w:rFonts w:ascii="Times New Roman" w:hAnsi="Times New Roman" w:cs="Times New Roman"/>
                <w:sz w:val="24"/>
                <w:szCs w:val="24"/>
              </w:rPr>
              <w:t>Практические задачи</w:t>
            </w:r>
          </w:p>
        </w:tc>
        <w:tc>
          <w:tcPr>
            <w:tcW w:w="2387" w:type="dxa"/>
          </w:tcPr>
          <w:p w14:paraId="60D621D2" w14:textId="611E5C21" w:rsidR="00CF12B3" w:rsidRPr="00BC2EE2" w:rsidRDefault="00CF12B3" w:rsidP="00CF12B3">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hAnsi="Times New Roman" w:cs="Times New Roman"/>
                <w:sz w:val="24"/>
                <w:szCs w:val="24"/>
              </w:rPr>
              <w:t>https://math.ru/</w:t>
            </w:r>
          </w:p>
        </w:tc>
      </w:tr>
      <w:tr w:rsidR="00CF12B3" w:rsidRPr="00BC2EE2" w14:paraId="01F49F7D" w14:textId="77777777" w:rsidTr="009A2FCD">
        <w:trPr>
          <w:tblCellSpacing w:w="15" w:type="dxa"/>
        </w:trPr>
        <w:tc>
          <w:tcPr>
            <w:tcW w:w="380" w:type="dxa"/>
            <w:hideMark/>
          </w:tcPr>
          <w:p w14:paraId="4F6C4D46" w14:textId="77777777" w:rsidR="00CF12B3" w:rsidRPr="00BC2EE2" w:rsidRDefault="00CF12B3" w:rsidP="00CF12B3">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7</w:t>
            </w:r>
          </w:p>
        </w:tc>
        <w:tc>
          <w:tcPr>
            <w:tcW w:w="2097" w:type="dxa"/>
          </w:tcPr>
          <w:p w14:paraId="08DD67CD" w14:textId="69CFCBFB" w:rsidR="00CF12B3" w:rsidRPr="00BC2EE2" w:rsidRDefault="00CF12B3" w:rsidP="00CF12B3">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Погашение задолженности частями.</w:t>
            </w:r>
          </w:p>
        </w:tc>
        <w:tc>
          <w:tcPr>
            <w:tcW w:w="679" w:type="dxa"/>
          </w:tcPr>
          <w:p w14:paraId="30E3D022" w14:textId="199FA024"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104" w:type="dxa"/>
          </w:tcPr>
          <w:p w14:paraId="2EB465B8" w14:textId="268E7FDD"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246" w:type="dxa"/>
          </w:tcPr>
          <w:p w14:paraId="59AF149D" w14:textId="4E3A78AE"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w:t>
            </w:r>
          </w:p>
        </w:tc>
        <w:tc>
          <w:tcPr>
            <w:tcW w:w="1126" w:type="dxa"/>
            <w:hideMark/>
          </w:tcPr>
          <w:p w14:paraId="2CB6C3E5" w14:textId="5A7F5B3C"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октябрь</w:t>
            </w:r>
          </w:p>
        </w:tc>
        <w:tc>
          <w:tcPr>
            <w:tcW w:w="1224" w:type="dxa"/>
          </w:tcPr>
          <w:p w14:paraId="6BBB045E" w14:textId="77777777" w:rsidR="00CF12B3" w:rsidRPr="00BC2EE2" w:rsidRDefault="00BC2EE2" w:rsidP="00CF12B3">
            <w:pPr>
              <w:spacing w:after="0" w:line="240" w:lineRule="auto"/>
              <w:jc w:val="center"/>
              <w:rPr>
                <w:rFonts w:ascii="Times New Roman" w:hAnsi="Times New Roman" w:cs="Times New Roman"/>
                <w:sz w:val="24"/>
                <w:szCs w:val="24"/>
              </w:rPr>
            </w:pPr>
            <w:r w:rsidRPr="00BC2EE2">
              <w:rPr>
                <w:rFonts w:ascii="Times New Roman" w:hAnsi="Times New Roman" w:cs="Times New Roman"/>
                <w:sz w:val="24"/>
                <w:szCs w:val="24"/>
              </w:rPr>
              <w:t>Беседа</w:t>
            </w:r>
          </w:p>
          <w:p w14:paraId="3381343F" w14:textId="404FC6B9" w:rsidR="00BC2EE2" w:rsidRPr="00BC2EE2" w:rsidRDefault="00BC2EE2" w:rsidP="00CF12B3">
            <w:pPr>
              <w:spacing w:after="0" w:line="240" w:lineRule="auto"/>
              <w:jc w:val="center"/>
              <w:rPr>
                <w:rFonts w:ascii="Times New Roman" w:hAnsi="Times New Roman" w:cs="Times New Roman"/>
                <w:sz w:val="24"/>
                <w:szCs w:val="24"/>
              </w:rPr>
            </w:pPr>
            <w:r w:rsidRPr="00BC2EE2">
              <w:rPr>
                <w:rFonts w:ascii="Times New Roman" w:hAnsi="Times New Roman" w:cs="Times New Roman"/>
                <w:sz w:val="24"/>
                <w:szCs w:val="24"/>
              </w:rPr>
              <w:t>Викторина</w:t>
            </w:r>
          </w:p>
        </w:tc>
        <w:tc>
          <w:tcPr>
            <w:tcW w:w="2387" w:type="dxa"/>
          </w:tcPr>
          <w:p w14:paraId="7A860181" w14:textId="64C14F47" w:rsidR="00CF12B3" w:rsidRPr="00BC2EE2" w:rsidRDefault="00CF12B3" w:rsidP="00CF12B3">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hAnsi="Times New Roman" w:cs="Times New Roman"/>
                <w:sz w:val="24"/>
                <w:szCs w:val="24"/>
              </w:rPr>
              <w:t>https://math.ru/</w:t>
            </w:r>
          </w:p>
        </w:tc>
      </w:tr>
      <w:tr w:rsidR="00CF12B3" w:rsidRPr="00BC2EE2" w14:paraId="19C96475" w14:textId="77777777" w:rsidTr="009A2FCD">
        <w:trPr>
          <w:tblCellSpacing w:w="15" w:type="dxa"/>
        </w:trPr>
        <w:tc>
          <w:tcPr>
            <w:tcW w:w="380" w:type="dxa"/>
            <w:hideMark/>
          </w:tcPr>
          <w:p w14:paraId="209727FF" w14:textId="77777777" w:rsidR="00CF12B3" w:rsidRPr="00BC2EE2" w:rsidRDefault="00CF12B3" w:rsidP="00CF12B3">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8</w:t>
            </w:r>
          </w:p>
        </w:tc>
        <w:tc>
          <w:tcPr>
            <w:tcW w:w="2097" w:type="dxa"/>
          </w:tcPr>
          <w:p w14:paraId="61E63435" w14:textId="4D2D4E93" w:rsidR="00CF12B3" w:rsidRPr="00BC2EE2" w:rsidRDefault="00CF12B3" w:rsidP="00CF12B3">
            <w:pPr>
              <w:spacing w:after="0" w:line="240" w:lineRule="auto"/>
              <w:ind w:right="91"/>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Погашение задолженности частями.</w:t>
            </w:r>
          </w:p>
        </w:tc>
        <w:tc>
          <w:tcPr>
            <w:tcW w:w="679" w:type="dxa"/>
          </w:tcPr>
          <w:p w14:paraId="576DCC8A" w14:textId="1BCF51BB"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104" w:type="dxa"/>
          </w:tcPr>
          <w:p w14:paraId="2A4CAA91" w14:textId="6036FA7E"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w:t>
            </w:r>
          </w:p>
        </w:tc>
        <w:tc>
          <w:tcPr>
            <w:tcW w:w="1246" w:type="dxa"/>
          </w:tcPr>
          <w:p w14:paraId="5A384DBF" w14:textId="343494A3"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126" w:type="dxa"/>
            <w:hideMark/>
          </w:tcPr>
          <w:p w14:paraId="3D0B86C2" w14:textId="29682A2C"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октябрь</w:t>
            </w:r>
          </w:p>
        </w:tc>
        <w:tc>
          <w:tcPr>
            <w:tcW w:w="1224" w:type="dxa"/>
          </w:tcPr>
          <w:p w14:paraId="5D44F315" w14:textId="4BF8632F" w:rsidR="00CF12B3" w:rsidRPr="00BC2EE2" w:rsidRDefault="00BC2EE2" w:rsidP="00CF12B3">
            <w:pPr>
              <w:spacing w:after="0" w:line="240" w:lineRule="auto"/>
              <w:jc w:val="center"/>
              <w:rPr>
                <w:rFonts w:ascii="Times New Roman" w:hAnsi="Times New Roman" w:cs="Times New Roman"/>
                <w:sz w:val="24"/>
                <w:szCs w:val="24"/>
              </w:rPr>
            </w:pPr>
            <w:r w:rsidRPr="00BC2EE2">
              <w:rPr>
                <w:rFonts w:ascii="Times New Roman" w:hAnsi="Times New Roman" w:cs="Times New Roman"/>
                <w:sz w:val="24"/>
                <w:szCs w:val="24"/>
              </w:rPr>
              <w:t>Практикум</w:t>
            </w:r>
          </w:p>
        </w:tc>
        <w:tc>
          <w:tcPr>
            <w:tcW w:w="2387" w:type="dxa"/>
          </w:tcPr>
          <w:p w14:paraId="7E3D894E" w14:textId="4725901F" w:rsidR="00CF12B3" w:rsidRPr="00BC2EE2" w:rsidRDefault="00CF12B3" w:rsidP="00CF12B3">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hAnsi="Times New Roman" w:cs="Times New Roman"/>
                <w:sz w:val="24"/>
                <w:szCs w:val="24"/>
              </w:rPr>
              <w:t>https://content.edsoo.ru/lab/</w:t>
            </w:r>
          </w:p>
        </w:tc>
      </w:tr>
      <w:tr w:rsidR="00CF12B3" w:rsidRPr="00BC2EE2" w14:paraId="52D7FA9A" w14:textId="77777777" w:rsidTr="009A2FCD">
        <w:trPr>
          <w:tblCellSpacing w:w="15" w:type="dxa"/>
        </w:trPr>
        <w:tc>
          <w:tcPr>
            <w:tcW w:w="380" w:type="dxa"/>
            <w:hideMark/>
          </w:tcPr>
          <w:p w14:paraId="5E1F9E5D" w14:textId="77777777" w:rsidR="00CF12B3" w:rsidRPr="00BC2EE2" w:rsidRDefault="00CF12B3" w:rsidP="00CF12B3">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9</w:t>
            </w:r>
          </w:p>
        </w:tc>
        <w:tc>
          <w:tcPr>
            <w:tcW w:w="2097" w:type="dxa"/>
          </w:tcPr>
          <w:p w14:paraId="2D7F84E8" w14:textId="77777777" w:rsidR="00CF12B3" w:rsidRPr="00CF12B3" w:rsidRDefault="00CF12B3" w:rsidP="00CF12B3">
            <w:pPr>
              <w:spacing w:after="0" w:line="240" w:lineRule="auto"/>
              <w:ind w:right="91"/>
              <w:rPr>
                <w:rFonts w:ascii="Times New Roman" w:eastAsia="Times New Roman" w:hAnsi="Times New Roman" w:cs="Times New Roman"/>
                <w:kern w:val="0"/>
                <w:sz w:val="24"/>
                <w:szCs w:val="24"/>
                <w:lang w:eastAsia="ru-RU"/>
                <w14:ligatures w14:val="none"/>
              </w:rPr>
            </w:pPr>
            <w:r w:rsidRPr="00CF12B3">
              <w:rPr>
                <w:rFonts w:ascii="Times New Roman" w:eastAsia="Times New Roman" w:hAnsi="Times New Roman" w:cs="Times New Roman"/>
                <w:kern w:val="0"/>
                <w:sz w:val="24"/>
                <w:szCs w:val="24"/>
                <w:lang w:eastAsia="ru-RU"/>
                <w14:ligatures w14:val="none"/>
              </w:rPr>
              <w:t>Дисконтирование и учет по простым процентным</w:t>
            </w:r>
          </w:p>
          <w:p w14:paraId="7E0B4905" w14:textId="60FF9AD1" w:rsidR="00CF12B3" w:rsidRPr="00BC2EE2" w:rsidRDefault="00CF12B3" w:rsidP="00CF12B3">
            <w:pPr>
              <w:spacing w:after="0" w:line="240" w:lineRule="auto"/>
              <w:ind w:right="91"/>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ставкам.</w:t>
            </w:r>
          </w:p>
        </w:tc>
        <w:tc>
          <w:tcPr>
            <w:tcW w:w="679" w:type="dxa"/>
          </w:tcPr>
          <w:p w14:paraId="11FD52F5" w14:textId="7B7F45CD"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104" w:type="dxa"/>
          </w:tcPr>
          <w:p w14:paraId="3E644A82" w14:textId="001A7E7D" w:rsidR="00CF12B3" w:rsidRPr="00BC2EE2" w:rsidRDefault="00BC2EE2"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246" w:type="dxa"/>
          </w:tcPr>
          <w:p w14:paraId="288B3E56" w14:textId="4561DE68" w:rsidR="00CF12B3" w:rsidRPr="00BC2EE2" w:rsidRDefault="00BC2EE2"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w:t>
            </w:r>
          </w:p>
        </w:tc>
        <w:tc>
          <w:tcPr>
            <w:tcW w:w="1126" w:type="dxa"/>
            <w:hideMark/>
          </w:tcPr>
          <w:p w14:paraId="00E32C4F" w14:textId="103FF26F"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ноябрь</w:t>
            </w:r>
          </w:p>
        </w:tc>
        <w:tc>
          <w:tcPr>
            <w:tcW w:w="1224" w:type="dxa"/>
          </w:tcPr>
          <w:p w14:paraId="41A8205E" w14:textId="1D4818C4" w:rsidR="00CF12B3" w:rsidRPr="00BC2EE2" w:rsidRDefault="00BC2EE2" w:rsidP="00CF12B3">
            <w:pPr>
              <w:spacing w:after="0" w:line="240" w:lineRule="auto"/>
              <w:jc w:val="center"/>
              <w:rPr>
                <w:rFonts w:ascii="Times New Roman" w:hAnsi="Times New Roman" w:cs="Times New Roman"/>
                <w:sz w:val="24"/>
                <w:szCs w:val="24"/>
              </w:rPr>
            </w:pPr>
            <w:r w:rsidRPr="00BC2EE2">
              <w:rPr>
                <w:rFonts w:ascii="Times New Roman" w:hAnsi="Times New Roman" w:cs="Times New Roman"/>
                <w:sz w:val="24"/>
                <w:szCs w:val="24"/>
              </w:rPr>
              <w:t>Беседа</w:t>
            </w:r>
          </w:p>
        </w:tc>
        <w:tc>
          <w:tcPr>
            <w:tcW w:w="2387" w:type="dxa"/>
          </w:tcPr>
          <w:p w14:paraId="2627759E" w14:textId="0716D28D" w:rsidR="00CF12B3" w:rsidRPr="00BC2EE2" w:rsidRDefault="00CF12B3" w:rsidP="00CF12B3">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hAnsi="Times New Roman" w:cs="Times New Roman"/>
                <w:sz w:val="24"/>
                <w:szCs w:val="24"/>
              </w:rPr>
              <w:t>https://content.edsoo.ru/lab/</w:t>
            </w:r>
          </w:p>
        </w:tc>
      </w:tr>
      <w:tr w:rsidR="00CF12B3" w:rsidRPr="00BC2EE2" w14:paraId="4160DB34" w14:textId="77777777" w:rsidTr="009A2FCD">
        <w:trPr>
          <w:tblCellSpacing w:w="15" w:type="dxa"/>
        </w:trPr>
        <w:tc>
          <w:tcPr>
            <w:tcW w:w="380" w:type="dxa"/>
            <w:hideMark/>
          </w:tcPr>
          <w:p w14:paraId="42B5C0DF" w14:textId="77777777" w:rsidR="00CF12B3" w:rsidRPr="00BC2EE2" w:rsidRDefault="00CF12B3" w:rsidP="00CF12B3">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10</w:t>
            </w:r>
          </w:p>
        </w:tc>
        <w:tc>
          <w:tcPr>
            <w:tcW w:w="2097" w:type="dxa"/>
          </w:tcPr>
          <w:p w14:paraId="6C96117E" w14:textId="77777777" w:rsidR="00CF12B3" w:rsidRPr="00CF12B3" w:rsidRDefault="00CF12B3" w:rsidP="00CF12B3">
            <w:pPr>
              <w:spacing w:after="0" w:line="240" w:lineRule="auto"/>
              <w:ind w:right="91"/>
              <w:rPr>
                <w:rFonts w:ascii="Times New Roman" w:eastAsia="Times New Roman" w:hAnsi="Times New Roman" w:cs="Times New Roman"/>
                <w:kern w:val="0"/>
                <w:sz w:val="24"/>
                <w:szCs w:val="24"/>
                <w:lang w:eastAsia="ru-RU"/>
                <w14:ligatures w14:val="none"/>
              </w:rPr>
            </w:pPr>
            <w:r w:rsidRPr="00CF12B3">
              <w:rPr>
                <w:rFonts w:ascii="Times New Roman" w:eastAsia="Times New Roman" w:hAnsi="Times New Roman" w:cs="Times New Roman"/>
                <w:kern w:val="0"/>
                <w:sz w:val="24"/>
                <w:szCs w:val="24"/>
                <w:lang w:eastAsia="ru-RU"/>
                <w14:ligatures w14:val="none"/>
              </w:rPr>
              <w:t>Дисконтирование и учет по простым процентным</w:t>
            </w:r>
          </w:p>
          <w:p w14:paraId="51B501C7" w14:textId="4BF3FA22" w:rsidR="00CF12B3" w:rsidRPr="00BC2EE2" w:rsidRDefault="00CF12B3" w:rsidP="00CF12B3">
            <w:pPr>
              <w:spacing w:after="0" w:line="240" w:lineRule="auto"/>
              <w:ind w:right="91"/>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ставкам.</w:t>
            </w:r>
          </w:p>
        </w:tc>
        <w:tc>
          <w:tcPr>
            <w:tcW w:w="679" w:type="dxa"/>
          </w:tcPr>
          <w:p w14:paraId="2812162C" w14:textId="5CA5C5A1"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104" w:type="dxa"/>
          </w:tcPr>
          <w:p w14:paraId="58E95885" w14:textId="569E1214" w:rsidR="00CF12B3" w:rsidRPr="00BC2EE2" w:rsidRDefault="00BC2EE2"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w:t>
            </w:r>
          </w:p>
        </w:tc>
        <w:tc>
          <w:tcPr>
            <w:tcW w:w="1246" w:type="dxa"/>
          </w:tcPr>
          <w:p w14:paraId="0AF5CB8C" w14:textId="1373326B" w:rsidR="00CF12B3" w:rsidRPr="00BC2EE2" w:rsidRDefault="00BC2EE2"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126" w:type="dxa"/>
            <w:hideMark/>
          </w:tcPr>
          <w:p w14:paraId="128E7C8C" w14:textId="0A13B3D6"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ноябрь</w:t>
            </w:r>
          </w:p>
        </w:tc>
        <w:tc>
          <w:tcPr>
            <w:tcW w:w="1224" w:type="dxa"/>
          </w:tcPr>
          <w:p w14:paraId="7E0B861E" w14:textId="399E91A0" w:rsidR="00CF12B3" w:rsidRPr="00BC2EE2" w:rsidRDefault="00BC2EE2" w:rsidP="00CF12B3">
            <w:pPr>
              <w:spacing w:after="0" w:line="240" w:lineRule="auto"/>
              <w:jc w:val="center"/>
              <w:rPr>
                <w:rFonts w:ascii="Times New Roman" w:hAnsi="Times New Roman" w:cs="Times New Roman"/>
                <w:sz w:val="24"/>
                <w:szCs w:val="24"/>
              </w:rPr>
            </w:pPr>
            <w:r w:rsidRPr="00BC2EE2">
              <w:rPr>
                <w:rFonts w:ascii="Times New Roman" w:hAnsi="Times New Roman" w:cs="Times New Roman"/>
                <w:sz w:val="24"/>
                <w:szCs w:val="24"/>
              </w:rPr>
              <w:t>Практикум</w:t>
            </w:r>
          </w:p>
        </w:tc>
        <w:tc>
          <w:tcPr>
            <w:tcW w:w="2387" w:type="dxa"/>
          </w:tcPr>
          <w:p w14:paraId="7F4CD3A8" w14:textId="1198242C" w:rsidR="00CF12B3" w:rsidRPr="00BC2EE2" w:rsidRDefault="00CF12B3" w:rsidP="00CF12B3">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hAnsi="Times New Roman" w:cs="Times New Roman"/>
                <w:sz w:val="24"/>
                <w:szCs w:val="24"/>
              </w:rPr>
              <w:t>https://content.edsoo.ru/lab/</w:t>
            </w:r>
          </w:p>
        </w:tc>
      </w:tr>
      <w:tr w:rsidR="00CF12B3" w:rsidRPr="00BC2EE2" w14:paraId="259E595C" w14:textId="77777777" w:rsidTr="009A2FCD">
        <w:trPr>
          <w:tblCellSpacing w:w="15" w:type="dxa"/>
        </w:trPr>
        <w:tc>
          <w:tcPr>
            <w:tcW w:w="380" w:type="dxa"/>
            <w:hideMark/>
          </w:tcPr>
          <w:p w14:paraId="3BC62771" w14:textId="77777777" w:rsidR="00CF12B3" w:rsidRPr="00BC2EE2" w:rsidRDefault="00CF12B3" w:rsidP="00CF12B3">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11</w:t>
            </w:r>
          </w:p>
        </w:tc>
        <w:tc>
          <w:tcPr>
            <w:tcW w:w="2097" w:type="dxa"/>
          </w:tcPr>
          <w:p w14:paraId="3BE3F3D1" w14:textId="145362B3" w:rsidR="00CF12B3" w:rsidRPr="00BC2EE2" w:rsidRDefault="00CF12B3" w:rsidP="00CF12B3">
            <w:pPr>
              <w:spacing w:after="0" w:line="240" w:lineRule="auto"/>
              <w:ind w:right="91"/>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Решение задач на простые проценты в Microsoft Excel.</w:t>
            </w:r>
          </w:p>
        </w:tc>
        <w:tc>
          <w:tcPr>
            <w:tcW w:w="679" w:type="dxa"/>
          </w:tcPr>
          <w:p w14:paraId="330D63A1" w14:textId="5E9B8A94"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104" w:type="dxa"/>
          </w:tcPr>
          <w:p w14:paraId="23B3F500" w14:textId="09287491" w:rsidR="00CF12B3" w:rsidRPr="00BC2EE2" w:rsidRDefault="00BC2EE2"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w:t>
            </w:r>
          </w:p>
        </w:tc>
        <w:tc>
          <w:tcPr>
            <w:tcW w:w="1246" w:type="dxa"/>
          </w:tcPr>
          <w:p w14:paraId="49CACEDA" w14:textId="21A989DC" w:rsidR="00CF12B3" w:rsidRPr="00BC2EE2" w:rsidRDefault="00BC2EE2"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126" w:type="dxa"/>
            <w:hideMark/>
          </w:tcPr>
          <w:p w14:paraId="046E5079" w14:textId="2437AF5C"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ноябрь</w:t>
            </w:r>
          </w:p>
        </w:tc>
        <w:tc>
          <w:tcPr>
            <w:tcW w:w="1224" w:type="dxa"/>
          </w:tcPr>
          <w:p w14:paraId="7999AEB6" w14:textId="051A4287" w:rsidR="00CF12B3" w:rsidRPr="00BC2EE2" w:rsidRDefault="00BC2EE2" w:rsidP="00CF12B3">
            <w:pPr>
              <w:spacing w:after="0" w:line="240" w:lineRule="auto"/>
              <w:jc w:val="center"/>
              <w:rPr>
                <w:rFonts w:ascii="Times New Roman" w:hAnsi="Times New Roman" w:cs="Times New Roman"/>
                <w:sz w:val="24"/>
                <w:szCs w:val="24"/>
              </w:rPr>
            </w:pPr>
            <w:r w:rsidRPr="00BC2EE2">
              <w:rPr>
                <w:rFonts w:ascii="Times New Roman" w:eastAsia="Times New Roman" w:hAnsi="Times New Roman" w:cs="Times New Roman"/>
                <w:kern w:val="0"/>
                <w:sz w:val="24"/>
                <w:szCs w:val="24"/>
                <w:lang w:eastAsia="ru-RU"/>
                <w14:ligatures w14:val="none"/>
              </w:rPr>
              <w:t>Решение задач</w:t>
            </w:r>
          </w:p>
        </w:tc>
        <w:tc>
          <w:tcPr>
            <w:tcW w:w="2387" w:type="dxa"/>
          </w:tcPr>
          <w:p w14:paraId="1711EC2E" w14:textId="14B06143" w:rsidR="00CF12B3" w:rsidRPr="00BC2EE2" w:rsidRDefault="00CF12B3" w:rsidP="00CF12B3">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hAnsi="Times New Roman" w:cs="Times New Roman"/>
                <w:sz w:val="24"/>
                <w:szCs w:val="24"/>
              </w:rPr>
              <w:t>https://content.edsoo.ru/lab/</w:t>
            </w:r>
          </w:p>
        </w:tc>
      </w:tr>
      <w:tr w:rsidR="009A2FCD" w:rsidRPr="00BC2EE2" w14:paraId="41A6908E" w14:textId="77777777" w:rsidTr="009A2FCD">
        <w:trPr>
          <w:tblCellSpacing w:w="15" w:type="dxa"/>
        </w:trPr>
        <w:tc>
          <w:tcPr>
            <w:tcW w:w="380" w:type="dxa"/>
            <w:hideMark/>
          </w:tcPr>
          <w:p w14:paraId="46D6DE30" w14:textId="77777777" w:rsidR="009A2FCD" w:rsidRPr="00BC2EE2" w:rsidRDefault="009A2FCD" w:rsidP="009A2FCD">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12</w:t>
            </w:r>
          </w:p>
        </w:tc>
        <w:tc>
          <w:tcPr>
            <w:tcW w:w="2097" w:type="dxa"/>
          </w:tcPr>
          <w:p w14:paraId="3C16A105" w14:textId="5E4EE927" w:rsidR="009A2FCD" w:rsidRPr="00BC2EE2" w:rsidRDefault="00CF12B3" w:rsidP="009A2FCD">
            <w:pPr>
              <w:spacing w:after="0" w:line="240" w:lineRule="auto"/>
              <w:ind w:right="91"/>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Решение задач на простые проценты в Microsoft Excel.</w:t>
            </w:r>
          </w:p>
        </w:tc>
        <w:tc>
          <w:tcPr>
            <w:tcW w:w="679" w:type="dxa"/>
          </w:tcPr>
          <w:p w14:paraId="4B2BFE87" w14:textId="1020287C" w:rsidR="009A2FCD" w:rsidRPr="00BC2EE2" w:rsidRDefault="009A2FCD" w:rsidP="009A2FCD">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104" w:type="dxa"/>
          </w:tcPr>
          <w:p w14:paraId="71D06658" w14:textId="34B630BB" w:rsidR="009A2FCD" w:rsidRPr="00BC2EE2" w:rsidRDefault="00BC2EE2" w:rsidP="009A2FCD">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w:t>
            </w:r>
          </w:p>
        </w:tc>
        <w:tc>
          <w:tcPr>
            <w:tcW w:w="1246" w:type="dxa"/>
          </w:tcPr>
          <w:p w14:paraId="62F32DFC" w14:textId="0C5BB187" w:rsidR="009A2FCD" w:rsidRPr="00BC2EE2" w:rsidRDefault="00BC2EE2" w:rsidP="009A2FCD">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126" w:type="dxa"/>
            <w:hideMark/>
          </w:tcPr>
          <w:p w14:paraId="26380BAB" w14:textId="0046EF0A" w:rsidR="009A2FCD" w:rsidRPr="00BC2EE2" w:rsidRDefault="009A2FCD" w:rsidP="009A2FCD">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ноябрь</w:t>
            </w:r>
          </w:p>
        </w:tc>
        <w:tc>
          <w:tcPr>
            <w:tcW w:w="1224" w:type="dxa"/>
          </w:tcPr>
          <w:p w14:paraId="317DE74C" w14:textId="2BEE3000" w:rsidR="009A2FCD" w:rsidRPr="00BC2EE2" w:rsidRDefault="00BC2EE2" w:rsidP="009A2FCD">
            <w:pPr>
              <w:spacing w:after="0" w:line="240" w:lineRule="auto"/>
              <w:jc w:val="center"/>
              <w:rPr>
                <w:rFonts w:ascii="Times New Roman" w:hAnsi="Times New Roman" w:cs="Times New Roman"/>
                <w:sz w:val="24"/>
                <w:szCs w:val="24"/>
              </w:rPr>
            </w:pPr>
            <w:r w:rsidRPr="00BC2EE2">
              <w:rPr>
                <w:rFonts w:ascii="Times New Roman" w:eastAsia="Times New Roman" w:hAnsi="Times New Roman" w:cs="Times New Roman"/>
                <w:kern w:val="0"/>
                <w:sz w:val="24"/>
                <w:szCs w:val="24"/>
                <w:lang w:eastAsia="ru-RU"/>
                <w14:ligatures w14:val="none"/>
              </w:rPr>
              <w:t>Решение задач</w:t>
            </w:r>
          </w:p>
        </w:tc>
        <w:tc>
          <w:tcPr>
            <w:tcW w:w="2387" w:type="dxa"/>
          </w:tcPr>
          <w:p w14:paraId="4F2460E8" w14:textId="7DAE6B83" w:rsidR="009A2FCD" w:rsidRPr="00BC2EE2" w:rsidRDefault="00CF12B3" w:rsidP="009A2FCD">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https://content.edsoo.ru/lab/</w:t>
            </w:r>
          </w:p>
        </w:tc>
      </w:tr>
      <w:tr w:rsidR="00BC2EE2" w:rsidRPr="00BC2EE2" w14:paraId="4277BEED" w14:textId="77777777" w:rsidTr="009A2FCD">
        <w:trPr>
          <w:tblCellSpacing w:w="15" w:type="dxa"/>
        </w:trPr>
        <w:tc>
          <w:tcPr>
            <w:tcW w:w="380" w:type="dxa"/>
            <w:hideMark/>
          </w:tcPr>
          <w:p w14:paraId="2E045D1F" w14:textId="77777777" w:rsidR="00BC2EE2" w:rsidRPr="00BC2EE2" w:rsidRDefault="00BC2EE2" w:rsidP="00BC2EE2">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lastRenderedPageBreak/>
              <w:t>13</w:t>
            </w:r>
          </w:p>
        </w:tc>
        <w:tc>
          <w:tcPr>
            <w:tcW w:w="2097" w:type="dxa"/>
          </w:tcPr>
          <w:p w14:paraId="78753750" w14:textId="6AD73D13" w:rsidR="00BC2EE2" w:rsidRPr="00BC2EE2" w:rsidRDefault="00BC2EE2" w:rsidP="00BC2EE2">
            <w:pPr>
              <w:spacing w:after="0" w:line="240" w:lineRule="auto"/>
              <w:ind w:right="91"/>
              <w:rPr>
                <w:rFonts w:ascii="Times New Roman" w:eastAsia="Times New Roman" w:hAnsi="Times New Roman" w:cs="Times New Roman"/>
                <w:kern w:val="0"/>
                <w:sz w:val="24"/>
                <w:szCs w:val="24"/>
                <w:lang w:eastAsia="ru-RU"/>
                <w14:ligatures w14:val="none"/>
              </w:rPr>
            </w:pPr>
            <w:r w:rsidRPr="00BC2EE2">
              <w:rPr>
                <w:rFonts w:ascii="Times New Roman" w:hAnsi="Times New Roman" w:cs="Times New Roman"/>
                <w:sz w:val="24"/>
                <w:szCs w:val="24"/>
              </w:rPr>
              <w:t>Сложные проценты и геометрическая прогрессия.</w:t>
            </w:r>
          </w:p>
        </w:tc>
        <w:tc>
          <w:tcPr>
            <w:tcW w:w="679" w:type="dxa"/>
          </w:tcPr>
          <w:p w14:paraId="43D7FC16" w14:textId="3CBDD2EC"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104" w:type="dxa"/>
          </w:tcPr>
          <w:p w14:paraId="4FEEB3EE" w14:textId="5D10FF76"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0.5</w:t>
            </w:r>
          </w:p>
        </w:tc>
        <w:tc>
          <w:tcPr>
            <w:tcW w:w="1246" w:type="dxa"/>
          </w:tcPr>
          <w:p w14:paraId="1379866F" w14:textId="5B56C4E5"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0.5</w:t>
            </w:r>
          </w:p>
        </w:tc>
        <w:tc>
          <w:tcPr>
            <w:tcW w:w="1126" w:type="dxa"/>
            <w:hideMark/>
          </w:tcPr>
          <w:p w14:paraId="3827030D" w14:textId="1F722608"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декабрь</w:t>
            </w:r>
          </w:p>
        </w:tc>
        <w:tc>
          <w:tcPr>
            <w:tcW w:w="1224" w:type="dxa"/>
          </w:tcPr>
          <w:p w14:paraId="7BC99C11" w14:textId="77777777" w:rsidR="00BC2EE2" w:rsidRPr="00BC2EE2" w:rsidRDefault="00BC2EE2" w:rsidP="00BC2EE2">
            <w:pPr>
              <w:spacing w:after="0" w:line="240" w:lineRule="auto"/>
              <w:jc w:val="center"/>
              <w:rPr>
                <w:rFonts w:ascii="Times New Roman" w:hAnsi="Times New Roman" w:cs="Times New Roman"/>
                <w:sz w:val="24"/>
                <w:szCs w:val="24"/>
              </w:rPr>
            </w:pPr>
            <w:r w:rsidRPr="00BC2EE2">
              <w:rPr>
                <w:rFonts w:ascii="Times New Roman" w:hAnsi="Times New Roman" w:cs="Times New Roman"/>
                <w:sz w:val="24"/>
                <w:szCs w:val="24"/>
              </w:rPr>
              <w:t>Беседа</w:t>
            </w:r>
          </w:p>
          <w:p w14:paraId="3279CB4E" w14:textId="6ABED19B" w:rsidR="00BC2EE2" w:rsidRPr="00BC2EE2" w:rsidRDefault="00BC2EE2" w:rsidP="00BC2EE2">
            <w:pPr>
              <w:spacing w:after="0" w:line="240" w:lineRule="auto"/>
              <w:jc w:val="center"/>
              <w:rPr>
                <w:rFonts w:ascii="Times New Roman" w:hAnsi="Times New Roman" w:cs="Times New Roman"/>
                <w:sz w:val="24"/>
                <w:szCs w:val="24"/>
              </w:rPr>
            </w:pPr>
            <w:r w:rsidRPr="00BC2EE2">
              <w:rPr>
                <w:rFonts w:ascii="Times New Roman" w:hAnsi="Times New Roman" w:cs="Times New Roman"/>
                <w:sz w:val="24"/>
                <w:szCs w:val="24"/>
              </w:rPr>
              <w:t>Практикум</w:t>
            </w:r>
          </w:p>
        </w:tc>
        <w:tc>
          <w:tcPr>
            <w:tcW w:w="2387" w:type="dxa"/>
          </w:tcPr>
          <w:p w14:paraId="4BACE270" w14:textId="54EE837C" w:rsidR="00BC2EE2" w:rsidRPr="00BC2EE2" w:rsidRDefault="00BC2EE2" w:rsidP="00BC2EE2">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hAnsi="Times New Roman" w:cs="Times New Roman"/>
                <w:sz w:val="24"/>
                <w:szCs w:val="24"/>
              </w:rPr>
              <w:t>https://math.ru/</w:t>
            </w:r>
          </w:p>
        </w:tc>
      </w:tr>
      <w:tr w:rsidR="00BC2EE2" w:rsidRPr="00BC2EE2" w14:paraId="2A91E5E2" w14:textId="77777777" w:rsidTr="009A2FCD">
        <w:trPr>
          <w:tblCellSpacing w:w="15" w:type="dxa"/>
        </w:trPr>
        <w:tc>
          <w:tcPr>
            <w:tcW w:w="380" w:type="dxa"/>
            <w:hideMark/>
          </w:tcPr>
          <w:p w14:paraId="06E45495" w14:textId="77777777" w:rsidR="00BC2EE2" w:rsidRPr="00BC2EE2" w:rsidRDefault="00BC2EE2" w:rsidP="00BC2EE2">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14</w:t>
            </w:r>
          </w:p>
        </w:tc>
        <w:tc>
          <w:tcPr>
            <w:tcW w:w="2097" w:type="dxa"/>
          </w:tcPr>
          <w:p w14:paraId="008D7A60" w14:textId="4F46D146" w:rsidR="00BC2EE2" w:rsidRPr="00BC2EE2" w:rsidRDefault="00BC2EE2" w:rsidP="00BC2EE2">
            <w:pPr>
              <w:spacing w:after="0" w:line="240" w:lineRule="auto"/>
              <w:ind w:right="91"/>
              <w:rPr>
                <w:rFonts w:ascii="Times New Roman" w:eastAsia="Times New Roman" w:hAnsi="Times New Roman" w:cs="Times New Roman"/>
                <w:kern w:val="0"/>
                <w:sz w:val="24"/>
                <w:szCs w:val="24"/>
                <w:lang w:eastAsia="ru-RU"/>
                <w14:ligatures w14:val="none"/>
              </w:rPr>
            </w:pPr>
            <w:r w:rsidRPr="00BC2EE2">
              <w:rPr>
                <w:rFonts w:ascii="Times New Roman" w:hAnsi="Times New Roman" w:cs="Times New Roman"/>
                <w:sz w:val="24"/>
                <w:szCs w:val="24"/>
              </w:rPr>
              <w:t>Сложные проценты и геометрическая прогрессия.</w:t>
            </w:r>
          </w:p>
        </w:tc>
        <w:tc>
          <w:tcPr>
            <w:tcW w:w="679" w:type="dxa"/>
          </w:tcPr>
          <w:p w14:paraId="4E9C68BA" w14:textId="59517236"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104" w:type="dxa"/>
          </w:tcPr>
          <w:p w14:paraId="616A75B8" w14:textId="70253DB0"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0.5</w:t>
            </w:r>
          </w:p>
        </w:tc>
        <w:tc>
          <w:tcPr>
            <w:tcW w:w="1246" w:type="dxa"/>
          </w:tcPr>
          <w:p w14:paraId="4C330A74" w14:textId="2ACC6E8B"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0.5</w:t>
            </w:r>
          </w:p>
        </w:tc>
        <w:tc>
          <w:tcPr>
            <w:tcW w:w="1126" w:type="dxa"/>
            <w:hideMark/>
          </w:tcPr>
          <w:p w14:paraId="5D24F295" w14:textId="6D3569EC"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декабрь</w:t>
            </w:r>
          </w:p>
        </w:tc>
        <w:tc>
          <w:tcPr>
            <w:tcW w:w="1224" w:type="dxa"/>
          </w:tcPr>
          <w:p w14:paraId="5FE8AD36" w14:textId="77777777" w:rsidR="00BC2EE2" w:rsidRPr="00BC2EE2" w:rsidRDefault="00BC2EE2" w:rsidP="00BC2EE2">
            <w:pPr>
              <w:spacing w:after="0" w:line="240" w:lineRule="auto"/>
              <w:jc w:val="center"/>
              <w:rPr>
                <w:rFonts w:ascii="Times New Roman" w:hAnsi="Times New Roman" w:cs="Times New Roman"/>
                <w:sz w:val="24"/>
                <w:szCs w:val="24"/>
              </w:rPr>
            </w:pPr>
            <w:r w:rsidRPr="00BC2EE2">
              <w:rPr>
                <w:rFonts w:ascii="Times New Roman" w:hAnsi="Times New Roman" w:cs="Times New Roman"/>
                <w:sz w:val="24"/>
                <w:szCs w:val="24"/>
              </w:rPr>
              <w:t>Беседа</w:t>
            </w:r>
          </w:p>
          <w:p w14:paraId="19CAEB95" w14:textId="7C49D970" w:rsidR="00BC2EE2" w:rsidRPr="00BC2EE2" w:rsidRDefault="00BC2EE2" w:rsidP="00BC2EE2">
            <w:pPr>
              <w:spacing w:after="0" w:line="240" w:lineRule="auto"/>
              <w:jc w:val="center"/>
              <w:rPr>
                <w:rFonts w:ascii="Times New Roman" w:hAnsi="Times New Roman" w:cs="Times New Roman"/>
                <w:sz w:val="24"/>
                <w:szCs w:val="24"/>
              </w:rPr>
            </w:pPr>
            <w:r w:rsidRPr="00BC2EE2">
              <w:rPr>
                <w:rFonts w:ascii="Times New Roman" w:hAnsi="Times New Roman" w:cs="Times New Roman"/>
                <w:sz w:val="24"/>
                <w:szCs w:val="24"/>
              </w:rPr>
              <w:t>Практикум</w:t>
            </w:r>
          </w:p>
        </w:tc>
        <w:tc>
          <w:tcPr>
            <w:tcW w:w="2387" w:type="dxa"/>
          </w:tcPr>
          <w:p w14:paraId="6D7B344A" w14:textId="5D371732" w:rsidR="00BC2EE2" w:rsidRPr="00BC2EE2" w:rsidRDefault="00BC2EE2" w:rsidP="00BC2EE2">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hAnsi="Times New Roman" w:cs="Times New Roman"/>
                <w:sz w:val="24"/>
                <w:szCs w:val="24"/>
              </w:rPr>
              <w:t>https://math.ru/</w:t>
            </w:r>
          </w:p>
        </w:tc>
      </w:tr>
      <w:tr w:rsidR="00BC2EE2" w:rsidRPr="00BC2EE2" w14:paraId="65A83479" w14:textId="77777777" w:rsidTr="009A2FCD">
        <w:trPr>
          <w:tblCellSpacing w:w="15" w:type="dxa"/>
        </w:trPr>
        <w:tc>
          <w:tcPr>
            <w:tcW w:w="380" w:type="dxa"/>
            <w:hideMark/>
          </w:tcPr>
          <w:p w14:paraId="3A2CD144" w14:textId="77777777" w:rsidR="00BC2EE2" w:rsidRPr="00BC2EE2" w:rsidRDefault="00BC2EE2" w:rsidP="00BC2EE2">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15</w:t>
            </w:r>
          </w:p>
        </w:tc>
        <w:tc>
          <w:tcPr>
            <w:tcW w:w="2097" w:type="dxa"/>
          </w:tcPr>
          <w:p w14:paraId="6464E016" w14:textId="7E70FA7F" w:rsidR="00BC2EE2" w:rsidRPr="00BC2EE2" w:rsidRDefault="00BC2EE2" w:rsidP="00BC2EE2">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hAnsi="Times New Roman" w:cs="Times New Roman"/>
                <w:sz w:val="24"/>
                <w:szCs w:val="24"/>
              </w:rPr>
              <w:t>Наращение по сложным процентным ставкам.</w:t>
            </w:r>
          </w:p>
        </w:tc>
        <w:tc>
          <w:tcPr>
            <w:tcW w:w="679" w:type="dxa"/>
          </w:tcPr>
          <w:p w14:paraId="0CF5A9A6" w14:textId="24977097"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104" w:type="dxa"/>
          </w:tcPr>
          <w:p w14:paraId="477A103C" w14:textId="5FBC7163"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0.5</w:t>
            </w:r>
          </w:p>
        </w:tc>
        <w:tc>
          <w:tcPr>
            <w:tcW w:w="1246" w:type="dxa"/>
          </w:tcPr>
          <w:p w14:paraId="30CD99DA" w14:textId="7FB98CCE"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0.5</w:t>
            </w:r>
          </w:p>
        </w:tc>
        <w:tc>
          <w:tcPr>
            <w:tcW w:w="1126" w:type="dxa"/>
            <w:hideMark/>
          </w:tcPr>
          <w:p w14:paraId="5A9401AE" w14:textId="2B25240B"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декабрь</w:t>
            </w:r>
          </w:p>
        </w:tc>
        <w:tc>
          <w:tcPr>
            <w:tcW w:w="1224" w:type="dxa"/>
          </w:tcPr>
          <w:p w14:paraId="638A9E05" w14:textId="63C7AB4D" w:rsidR="00BC2EE2" w:rsidRPr="00BC2EE2" w:rsidRDefault="00BC2EE2" w:rsidP="00BC2EE2">
            <w:pPr>
              <w:spacing w:after="0" w:line="240" w:lineRule="auto"/>
              <w:jc w:val="center"/>
              <w:rPr>
                <w:rFonts w:ascii="Times New Roman" w:hAnsi="Times New Roman" w:cs="Times New Roman"/>
                <w:sz w:val="24"/>
                <w:szCs w:val="24"/>
              </w:rPr>
            </w:pPr>
            <w:r w:rsidRPr="00BC2EE2">
              <w:rPr>
                <w:rFonts w:ascii="Times New Roman" w:hAnsi="Times New Roman" w:cs="Times New Roman"/>
                <w:sz w:val="24"/>
                <w:szCs w:val="24"/>
              </w:rPr>
              <w:t>Беседа</w:t>
            </w:r>
          </w:p>
          <w:p w14:paraId="0F90B049" w14:textId="57DD002E" w:rsidR="00BC2EE2" w:rsidRPr="00BC2EE2" w:rsidRDefault="00BC2EE2" w:rsidP="00BC2EE2">
            <w:pPr>
              <w:spacing w:after="0" w:line="240" w:lineRule="auto"/>
              <w:jc w:val="center"/>
              <w:rPr>
                <w:rFonts w:ascii="Times New Roman" w:hAnsi="Times New Roman" w:cs="Times New Roman"/>
                <w:sz w:val="24"/>
                <w:szCs w:val="24"/>
              </w:rPr>
            </w:pPr>
            <w:r w:rsidRPr="00BC2EE2">
              <w:rPr>
                <w:rFonts w:ascii="Times New Roman" w:hAnsi="Times New Roman" w:cs="Times New Roman"/>
                <w:sz w:val="24"/>
                <w:szCs w:val="24"/>
              </w:rPr>
              <w:t>Практикум</w:t>
            </w:r>
          </w:p>
        </w:tc>
        <w:tc>
          <w:tcPr>
            <w:tcW w:w="2387" w:type="dxa"/>
          </w:tcPr>
          <w:p w14:paraId="7B1166F8" w14:textId="2581B4BA" w:rsidR="00BC2EE2" w:rsidRPr="00BC2EE2" w:rsidRDefault="00BC2EE2" w:rsidP="00BC2EE2">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hAnsi="Times New Roman" w:cs="Times New Roman"/>
                <w:sz w:val="24"/>
                <w:szCs w:val="24"/>
              </w:rPr>
              <w:t>https://math.ru/</w:t>
            </w:r>
          </w:p>
        </w:tc>
      </w:tr>
      <w:tr w:rsidR="00BC2EE2" w:rsidRPr="00BC2EE2" w14:paraId="2E613C24" w14:textId="77777777" w:rsidTr="009A2FCD">
        <w:trPr>
          <w:tblCellSpacing w:w="15" w:type="dxa"/>
        </w:trPr>
        <w:tc>
          <w:tcPr>
            <w:tcW w:w="380" w:type="dxa"/>
            <w:hideMark/>
          </w:tcPr>
          <w:p w14:paraId="00F1F3E2" w14:textId="77777777" w:rsidR="00BC2EE2" w:rsidRPr="00BC2EE2" w:rsidRDefault="00BC2EE2" w:rsidP="00BC2EE2">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16</w:t>
            </w:r>
          </w:p>
        </w:tc>
        <w:tc>
          <w:tcPr>
            <w:tcW w:w="2097" w:type="dxa"/>
          </w:tcPr>
          <w:p w14:paraId="5D25C41F" w14:textId="6896DB89" w:rsidR="00BC2EE2" w:rsidRPr="00BC2EE2" w:rsidRDefault="00BC2EE2" w:rsidP="00BC2EE2">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hAnsi="Times New Roman" w:cs="Times New Roman"/>
                <w:sz w:val="24"/>
                <w:szCs w:val="24"/>
              </w:rPr>
              <w:t>Наращение по сложным процентным ставкам.</w:t>
            </w:r>
          </w:p>
        </w:tc>
        <w:tc>
          <w:tcPr>
            <w:tcW w:w="679" w:type="dxa"/>
          </w:tcPr>
          <w:p w14:paraId="0CE1BABF" w14:textId="60C704B4"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104" w:type="dxa"/>
          </w:tcPr>
          <w:p w14:paraId="4AC5FC64" w14:textId="50DC3F79"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0.5</w:t>
            </w:r>
          </w:p>
        </w:tc>
        <w:tc>
          <w:tcPr>
            <w:tcW w:w="1246" w:type="dxa"/>
          </w:tcPr>
          <w:p w14:paraId="28705B5A" w14:textId="2697EFDD"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0.5</w:t>
            </w:r>
          </w:p>
        </w:tc>
        <w:tc>
          <w:tcPr>
            <w:tcW w:w="1126" w:type="dxa"/>
            <w:hideMark/>
          </w:tcPr>
          <w:p w14:paraId="796D490F" w14:textId="3C228045"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декабрь</w:t>
            </w:r>
          </w:p>
        </w:tc>
        <w:tc>
          <w:tcPr>
            <w:tcW w:w="1224" w:type="dxa"/>
          </w:tcPr>
          <w:p w14:paraId="67AFD7E1" w14:textId="77777777" w:rsidR="00BC2EE2" w:rsidRPr="00BC2EE2" w:rsidRDefault="00BC2EE2" w:rsidP="00BC2EE2">
            <w:pPr>
              <w:spacing w:after="0" w:line="240" w:lineRule="auto"/>
              <w:jc w:val="center"/>
              <w:rPr>
                <w:rFonts w:ascii="Times New Roman" w:hAnsi="Times New Roman" w:cs="Times New Roman"/>
                <w:sz w:val="24"/>
                <w:szCs w:val="24"/>
              </w:rPr>
            </w:pPr>
            <w:r w:rsidRPr="00BC2EE2">
              <w:rPr>
                <w:rFonts w:ascii="Times New Roman" w:hAnsi="Times New Roman" w:cs="Times New Roman"/>
                <w:sz w:val="24"/>
                <w:szCs w:val="24"/>
              </w:rPr>
              <w:t>Беседа</w:t>
            </w:r>
          </w:p>
          <w:p w14:paraId="4F20D3D6" w14:textId="5FF9C0CE" w:rsidR="00BC2EE2" w:rsidRPr="00BC2EE2" w:rsidRDefault="00BC2EE2" w:rsidP="00BC2EE2">
            <w:pPr>
              <w:spacing w:after="0" w:line="240" w:lineRule="auto"/>
              <w:jc w:val="center"/>
              <w:rPr>
                <w:rFonts w:ascii="Times New Roman" w:hAnsi="Times New Roman" w:cs="Times New Roman"/>
                <w:sz w:val="24"/>
                <w:szCs w:val="24"/>
              </w:rPr>
            </w:pPr>
            <w:r w:rsidRPr="00BC2EE2">
              <w:rPr>
                <w:rFonts w:ascii="Times New Roman" w:hAnsi="Times New Roman" w:cs="Times New Roman"/>
                <w:sz w:val="24"/>
                <w:szCs w:val="24"/>
              </w:rPr>
              <w:t>Практикум</w:t>
            </w:r>
          </w:p>
        </w:tc>
        <w:tc>
          <w:tcPr>
            <w:tcW w:w="2387" w:type="dxa"/>
          </w:tcPr>
          <w:p w14:paraId="7098BB95" w14:textId="7BFF1C0F" w:rsidR="00BC2EE2" w:rsidRPr="00BC2EE2" w:rsidRDefault="00BC2EE2" w:rsidP="00BC2EE2">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hAnsi="Times New Roman" w:cs="Times New Roman"/>
                <w:sz w:val="24"/>
                <w:szCs w:val="24"/>
              </w:rPr>
              <w:t>https://math.ru/</w:t>
            </w:r>
          </w:p>
        </w:tc>
      </w:tr>
      <w:tr w:rsidR="00BC2EE2" w:rsidRPr="00BC2EE2" w14:paraId="05D214F5" w14:textId="77777777" w:rsidTr="009A2FCD">
        <w:trPr>
          <w:tblCellSpacing w:w="15" w:type="dxa"/>
        </w:trPr>
        <w:tc>
          <w:tcPr>
            <w:tcW w:w="380" w:type="dxa"/>
            <w:hideMark/>
          </w:tcPr>
          <w:p w14:paraId="634CF20A" w14:textId="77777777" w:rsidR="00BC2EE2" w:rsidRPr="00BC2EE2" w:rsidRDefault="00BC2EE2" w:rsidP="00BC2EE2">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17</w:t>
            </w:r>
          </w:p>
        </w:tc>
        <w:tc>
          <w:tcPr>
            <w:tcW w:w="2097" w:type="dxa"/>
          </w:tcPr>
          <w:p w14:paraId="19EE55FB" w14:textId="26781A54" w:rsidR="00BC2EE2" w:rsidRPr="00BC2EE2" w:rsidRDefault="00BC2EE2" w:rsidP="00BC2EE2">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hAnsi="Times New Roman" w:cs="Times New Roman"/>
                <w:sz w:val="24"/>
                <w:szCs w:val="24"/>
              </w:rPr>
              <w:t>Наращение по сложным процентным ставкам.</w:t>
            </w:r>
          </w:p>
        </w:tc>
        <w:tc>
          <w:tcPr>
            <w:tcW w:w="679" w:type="dxa"/>
          </w:tcPr>
          <w:p w14:paraId="67654AAF" w14:textId="4E0C61E7"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104" w:type="dxa"/>
          </w:tcPr>
          <w:p w14:paraId="33EF06DF" w14:textId="2C7BDB47"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0.5</w:t>
            </w:r>
          </w:p>
        </w:tc>
        <w:tc>
          <w:tcPr>
            <w:tcW w:w="1246" w:type="dxa"/>
          </w:tcPr>
          <w:p w14:paraId="73E7770B" w14:textId="2DD9A630"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0.5</w:t>
            </w:r>
          </w:p>
        </w:tc>
        <w:tc>
          <w:tcPr>
            <w:tcW w:w="1126" w:type="dxa"/>
            <w:hideMark/>
          </w:tcPr>
          <w:p w14:paraId="11CEDFA1" w14:textId="1E9A9A2E"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январь</w:t>
            </w:r>
          </w:p>
        </w:tc>
        <w:tc>
          <w:tcPr>
            <w:tcW w:w="1224" w:type="dxa"/>
          </w:tcPr>
          <w:p w14:paraId="6D70607B" w14:textId="43E837BF" w:rsidR="00BC2EE2" w:rsidRPr="00BC2EE2" w:rsidRDefault="00BC2EE2" w:rsidP="00BC2EE2">
            <w:pPr>
              <w:spacing w:after="0" w:line="240" w:lineRule="auto"/>
              <w:jc w:val="center"/>
              <w:rPr>
                <w:rFonts w:ascii="Times New Roman" w:hAnsi="Times New Roman" w:cs="Times New Roman"/>
                <w:sz w:val="24"/>
                <w:szCs w:val="24"/>
              </w:rPr>
            </w:pPr>
            <w:r w:rsidRPr="00BC2EE2">
              <w:rPr>
                <w:rFonts w:ascii="Times New Roman" w:hAnsi="Times New Roman" w:cs="Times New Roman"/>
                <w:sz w:val="24"/>
                <w:szCs w:val="24"/>
              </w:rPr>
              <w:t>Практикум</w:t>
            </w:r>
          </w:p>
        </w:tc>
        <w:tc>
          <w:tcPr>
            <w:tcW w:w="2387" w:type="dxa"/>
          </w:tcPr>
          <w:p w14:paraId="4865D611" w14:textId="04E45926" w:rsidR="00BC2EE2" w:rsidRPr="00BC2EE2" w:rsidRDefault="00BC2EE2" w:rsidP="00BC2EE2">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hAnsi="Times New Roman" w:cs="Times New Roman"/>
                <w:sz w:val="24"/>
                <w:szCs w:val="24"/>
              </w:rPr>
              <w:t>https://math.ru/</w:t>
            </w:r>
          </w:p>
        </w:tc>
      </w:tr>
      <w:tr w:rsidR="00BC2EE2" w:rsidRPr="00BC2EE2" w14:paraId="4633EB82" w14:textId="77777777" w:rsidTr="009A2FCD">
        <w:trPr>
          <w:tblCellSpacing w:w="15" w:type="dxa"/>
        </w:trPr>
        <w:tc>
          <w:tcPr>
            <w:tcW w:w="380" w:type="dxa"/>
          </w:tcPr>
          <w:p w14:paraId="651D1B4A" w14:textId="05F5AE6E" w:rsidR="00BC2EE2" w:rsidRPr="00BC2EE2" w:rsidRDefault="00BC2EE2" w:rsidP="00BC2EE2">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18</w:t>
            </w:r>
          </w:p>
        </w:tc>
        <w:tc>
          <w:tcPr>
            <w:tcW w:w="2097" w:type="dxa"/>
          </w:tcPr>
          <w:p w14:paraId="28ACC797" w14:textId="3220916F" w:rsidR="00BC2EE2" w:rsidRPr="00BC2EE2" w:rsidRDefault="00BC2EE2" w:rsidP="00BC2EE2">
            <w:pPr>
              <w:spacing w:after="0" w:line="240" w:lineRule="auto"/>
              <w:rPr>
                <w:rFonts w:ascii="Times New Roman" w:eastAsia="Calibri" w:hAnsi="Times New Roman" w:cs="Times New Roman"/>
                <w:kern w:val="0"/>
                <w:sz w:val="24"/>
                <w:szCs w:val="24"/>
                <w:lang w:eastAsia="ru-RU"/>
                <w14:ligatures w14:val="none"/>
              </w:rPr>
            </w:pPr>
            <w:r w:rsidRPr="00BC2EE2">
              <w:rPr>
                <w:rFonts w:ascii="Times New Roman" w:hAnsi="Times New Roman" w:cs="Times New Roman"/>
                <w:sz w:val="24"/>
                <w:szCs w:val="24"/>
              </w:rPr>
              <w:t>Дисконтирование и учет по сложным процентным ставкам.</w:t>
            </w:r>
          </w:p>
        </w:tc>
        <w:tc>
          <w:tcPr>
            <w:tcW w:w="679" w:type="dxa"/>
          </w:tcPr>
          <w:p w14:paraId="0771C04E" w14:textId="4C14C611"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104" w:type="dxa"/>
          </w:tcPr>
          <w:p w14:paraId="31EB18A6" w14:textId="0AB9B189"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0.5</w:t>
            </w:r>
          </w:p>
        </w:tc>
        <w:tc>
          <w:tcPr>
            <w:tcW w:w="1246" w:type="dxa"/>
          </w:tcPr>
          <w:p w14:paraId="231D6782" w14:textId="6C1FFFC7" w:rsidR="00BC2EE2" w:rsidRPr="00BC2EE2" w:rsidRDefault="00BC2EE2" w:rsidP="00BC2EE2">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0.5</w:t>
            </w:r>
          </w:p>
        </w:tc>
        <w:tc>
          <w:tcPr>
            <w:tcW w:w="1126" w:type="dxa"/>
          </w:tcPr>
          <w:p w14:paraId="3A18997A" w14:textId="757599B2"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январь</w:t>
            </w:r>
          </w:p>
        </w:tc>
        <w:tc>
          <w:tcPr>
            <w:tcW w:w="1224" w:type="dxa"/>
          </w:tcPr>
          <w:p w14:paraId="5CC4C073" w14:textId="3EAF6098" w:rsidR="00BC2EE2" w:rsidRPr="00BC2EE2" w:rsidRDefault="00BC2EE2" w:rsidP="00BC2EE2">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C2EE2">
              <w:rPr>
                <w:rFonts w:ascii="Times New Roman" w:hAnsi="Times New Roman" w:cs="Times New Roman"/>
                <w:sz w:val="24"/>
                <w:szCs w:val="24"/>
              </w:rPr>
              <w:t>Беседа</w:t>
            </w:r>
          </w:p>
        </w:tc>
        <w:tc>
          <w:tcPr>
            <w:tcW w:w="2387" w:type="dxa"/>
          </w:tcPr>
          <w:p w14:paraId="0317E189" w14:textId="7E0E0B45" w:rsidR="00BC2EE2" w:rsidRPr="00BC2EE2" w:rsidRDefault="00BC2EE2" w:rsidP="00BC2EE2">
            <w:pPr>
              <w:spacing w:after="0" w:line="240" w:lineRule="auto"/>
              <w:rPr>
                <w:rFonts w:ascii="Times New Roman" w:hAnsi="Times New Roman" w:cs="Times New Roman"/>
                <w:sz w:val="24"/>
                <w:szCs w:val="24"/>
              </w:rPr>
            </w:pPr>
            <w:r w:rsidRPr="00BC2EE2">
              <w:rPr>
                <w:rFonts w:ascii="Times New Roman" w:hAnsi="Times New Roman" w:cs="Times New Roman"/>
                <w:sz w:val="24"/>
                <w:szCs w:val="24"/>
              </w:rPr>
              <w:t>https://content.edsoo.ru/lab/</w:t>
            </w:r>
          </w:p>
        </w:tc>
      </w:tr>
      <w:tr w:rsidR="00BC2EE2" w:rsidRPr="00BC2EE2" w14:paraId="65AF8A02" w14:textId="77777777" w:rsidTr="009A2FCD">
        <w:trPr>
          <w:tblCellSpacing w:w="15" w:type="dxa"/>
        </w:trPr>
        <w:tc>
          <w:tcPr>
            <w:tcW w:w="380" w:type="dxa"/>
          </w:tcPr>
          <w:p w14:paraId="50DEB08C" w14:textId="2D85AEE9" w:rsidR="00BC2EE2" w:rsidRPr="00BC2EE2" w:rsidRDefault="00BC2EE2" w:rsidP="00BC2EE2">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19</w:t>
            </w:r>
          </w:p>
        </w:tc>
        <w:tc>
          <w:tcPr>
            <w:tcW w:w="2097" w:type="dxa"/>
          </w:tcPr>
          <w:p w14:paraId="0A27BEEF" w14:textId="06602964" w:rsidR="00BC2EE2" w:rsidRPr="00BC2EE2" w:rsidRDefault="00BC2EE2" w:rsidP="00BC2EE2">
            <w:pPr>
              <w:spacing w:after="0" w:line="240" w:lineRule="auto"/>
              <w:rPr>
                <w:rFonts w:ascii="Times New Roman" w:eastAsia="Calibri" w:hAnsi="Times New Roman" w:cs="Times New Roman"/>
                <w:kern w:val="0"/>
                <w:sz w:val="24"/>
                <w:szCs w:val="24"/>
                <w:lang w:eastAsia="ru-RU"/>
                <w14:ligatures w14:val="none"/>
              </w:rPr>
            </w:pPr>
            <w:r w:rsidRPr="00BC2EE2">
              <w:rPr>
                <w:rFonts w:ascii="Times New Roman" w:hAnsi="Times New Roman" w:cs="Times New Roman"/>
                <w:sz w:val="24"/>
                <w:szCs w:val="24"/>
              </w:rPr>
              <w:t>Дисконтирование и учет по сложным процентным ставкам.</w:t>
            </w:r>
          </w:p>
        </w:tc>
        <w:tc>
          <w:tcPr>
            <w:tcW w:w="679" w:type="dxa"/>
          </w:tcPr>
          <w:p w14:paraId="31D482A9" w14:textId="53FF4A46"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104" w:type="dxa"/>
          </w:tcPr>
          <w:p w14:paraId="40A54AD6" w14:textId="10DC9523"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0.5</w:t>
            </w:r>
          </w:p>
        </w:tc>
        <w:tc>
          <w:tcPr>
            <w:tcW w:w="1246" w:type="dxa"/>
          </w:tcPr>
          <w:p w14:paraId="2034CB7C" w14:textId="22A47679" w:rsidR="00BC2EE2" w:rsidRPr="00BC2EE2" w:rsidRDefault="00BC2EE2" w:rsidP="00BC2EE2">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0.5</w:t>
            </w:r>
          </w:p>
        </w:tc>
        <w:tc>
          <w:tcPr>
            <w:tcW w:w="1126" w:type="dxa"/>
          </w:tcPr>
          <w:p w14:paraId="246F226D" w14:textId="3B962625"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январь</w:t>
            </w:r>
          </w:p>
        </w:tc>
        <w:tc>
          <w:tcPr>
            <w:tcW w:w="1224" w:type="dxa"/>
          </w:tcPr>
          <w:p w14:paraId="29BCE54E" w14:textId="77777777" w:rsidR="00BC2EE2" w:rsidRPr="00BC2EE2" w:rsidRDefault="00BC2EE2" w:rsidP="00BC2EE2">
            <w:pPr>
              <w:spacing w:after="0" w:line="240" w:lineRule="auto"/>
              <w:jc w:val="center"/>
              <w:rPr>
                <w:rFonts w:ascii="Times New Roman" w:hAnsi="Times New Roman" w:cs="Times New Roman"/>
                <w:sz w:val="24"/>
                <w:szCs w:val="24"/>
              </w:rPr>
            </w:pPr>
            <w:r w:rsidRPr="00BC2EE2">
              <w:rPr>
                <w:rFonts w:ascii="Times New Roman" w:hAnsi="Times New Roman" w:cs="Times New Roman"/>
                <w:sz w:val="24"/>
                <w:szCs w:val="24"/>
              </w:rPr>
              <w:t>Беседа</w:t>
            </w:r>
          </w:p>
          <w:p w14:paraId="568862EC" w14:textId="4EB5BA93" w:rsidR="00BC2EE2" w:rsidRPr="00BC2EE2" w:rsidRDefault="00BC2EE2" w:rsidP="00BC2EE2">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C2EE2">
              <w:rPr>
                <w:rFonts w:ascii="Times New Roman" w:hAnsi="Times New Roman" w:cs="Times New Roman"/>
                <w:sz w:val="24"/>
                <w:szCs w:val="24"/>
              </w:rPr>
              <w:t>Практикум</w:t>
            </w:r>
          </w:p>
        </w:tc>
        <w:tc>
          <w:tcPr>
            <w:tcW w:w="2387" w:type="dxa"/>
          </w:tcPr>
          <w:p w14:paraId="4947E1D5" w14:textId="422C99E2" w:rsidR="00BC2EE2" w:rsidRPr="00BC2EE2" w:rsidRDefault="00BC2EE2" w:rsidP="00BC2EE2">
            <w:pPr>
              <w:spacing w:after="0" w:line="240" w:lineRule="auto"/>
              <w:rPr>
                <w:rFonts w:ascii="Times New Roman" w:hAnsi="Times New Roman" w:cs="Times New Roman"/>
                <w:sz w:val="24"/>
                <w:szCs w:val="24"/>
              </w:rPr>
            </w:pPr>
            <w:r w:rsidRPr="00BC2EE2">
              <w:rPr>
                <w:rFonts w:ascii="Times New Roman" w:hAnsi="Times New Roman" w:cs="Times New Roman"/>
                <w:sz w:val="24"/>
                <w:szCs w:val="24"/>
              </w:rPr>
              <w:t>https://math.ru/</w:t>
            </w:r>
          </w:p>
        </w:tc>
      </w:tr>
      <w:tr w:rsidR="00BC2EE2" w:rsidRPr="00BC2EE2" w14:paraId="55D53B89" w14:textId="77777777" w:rsidTr="009A2FCD">
        <w:trPr>
          <w:tblCellSpacing w:w="15" w:type="dxa"/>
        </w:trPr>
        <w:tc>
          <w:tcPr>
            <w:tcW w:w="380" w:type="dxa"/>
          </w:tcPr>
          <w:p w14:paraId="1A4E6291" w14:textId="5048A365" w:rsidR="00BC2EE2" w:rsidRPr="00BC2EE2" w:rsidRDefault="00BC2EE2" w:rsidP="00BC2EE2">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20</w:t>
            </w:r>
          </w:p>
        </w:tc>
        <w:tc>
          <w:tcPr>
            <w:tcW w:w="2097" w:type="dxa"/>
          </w:tcPr>
          <w:p w14:paraId="4C282779" w14:textId="3AEF38BB" w:rsidR="00BC2EE2" w:rsidRPr="00BC2EE2" w:rsidRDefault="00BC2EE2" w:rsidP="00BC2EE2">
            <w:pPr>
              <w:spacing w:after="0" w:line="240" w:lineRule="auto"/>
              <w:rPr>
                <w:rFonts w:ascii="Times New Roman" w:eastAsia="Calibri" w:hAnsi="Times New Roman" w:cs="Times New Roman"/>
                <w:kern w:val="0"/>
                <w:sz w:val="24"/>
                <w:szCs w:val="24"/>
                <w:lang w:eastAsia="ru-RU"/>
                <w14:ligatures w14:val="none"/>
              </w:rPr>
            </w:pPr>
            <w:r w:rsidRPr="00BC2EE2">
              <w:rPr>
                <w:rFonts w:ascii="Times New Roman" w:hAnsi="Times New Roman" w:cs="Times New Roman"/>
                <w:sz w:val="24"/>
                <w:szCs w:val="24"/>
              </w:rPr>
              <w:t>Дисконтирование и учет по сложным процентным ставкам.</w:t>
            </w:r>
          </w:p>
        </w:tc>
        <w:tc>
          <w:tcPr>
            <w:tcW w:w="679" w:type="dxa"/>
          </w:tcPr>
          <w:p w14:paraId="3B7F1BC8" w14:textId="03D13FF1"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104" w:type="dxa"/>
          </w:tcPr>
          <w:p w14:paraId="1659A4CC" w14:textId="5CE22E88"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0.5</w:t>
            </w:r>
          </w:p>
        </w:tc>
        <w:tc>
          <w:tcPr>
            <w:tcW w:w="1246" w:type="dxa"/>
          </w:tcPr>
          <w:p w14:paraId="0813D11F" w14:textId="1A61B921" w:rsidR="00BC2EE2" w:rsidRPr="00BC2EE2" w:rsidRDefault="00BC2EE2" w:rsidP="00BC2EE2">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0.5</w:t>
            </w:r>
          </w:p>
        </w:tc>
        <w:tc>
          <w:tcPr>
            <w:tcW w:w="1126" w:type="dxa"/>
          </w:tcPr>
          <w:p w14:paraId="7B4A4FC6" w14:textId="0A422340"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январь</w:t>
            </w:r>
          </w:p>
        </w:tc>
        <w:tc>
          <w:tcPr>
            <w:tcW w:w="1224" w:type="dxa"/>
          </w:tcPr>
          <w:p w14:paraId="2CC3800E" w14:textId="77777777" w:rsidR="00BC2EE2" w:rsidRPr="00BC2EE2" w:rsidRDefault="00BC2EE2" w:rsidP="00BC2EE2">
            <w:pPr>
              <w:spacing w:after="0" w:line="240" w:lineRule="auto"/>
              <w:jc w:val="center"/>
              <w:rPr>
                <w:rFonts w:ascii="Times New Roman" w:hAnsi="Times New Roman" w:cs="Times New Roman"/>
                <w:sz w:val="24"/>
                <w:szCs w:val="24"/>
              </w:rPr>
            </w:pPr>
            <w:r w:rsidRPr="00BC2EE2">
              <w:rPr>
                <w:rFonts w:ascii="Times New Roman" w:hAnsi="Times New Roman" w:cs="Times New Roman"/>
                <w:sz w:val="24"/>
                <w:szCs w:val="24"/>
              </w:rPr>
              <w:t>Беседа</w:t>
            </w:r>
          </w:p>
          <w:p w14:paraId="6CE36400" w14:textId="63146D14" w:rsidR="00BC2EE2" w:rsidRPr="00BC2EE2" w:rsidRDefault="00BC2EE2" w:rsidP="00BC2EE2">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C2EE2">
              <w:rPr>
                <w:rFonts w:ascii="Times New Roman" w:hAnsi="Times New Roman" w:cs="Times New Roman"/>
                <w:sz w:val="24"/>
                <w:szCs w:val="24"/>
              </w:rPr>
              <w:t>Практикум</w:t>
            </w:r>
          </w:p>
        </w:tc>
        <w:tc>
          <w:tcPr>
            <w:tcW w:w="2387" w:type="dxa"/>
          </w:tcPr>
          <w:p w14:paraId="6A80449D" w14:textId="441843E0" w:rsidR="00BC2EE2" w:rsidRPr="00BC2EE2" w:rsidRDefault="00BC2EE2" w:rsidP="00BC2EE2">
            <w:pPr>
              <w:spacing w:after="0" w:line="240" w:lineRule="auto"/>
              <w:rPr>
                <w:rFonts w:ascii="Times New Roman" w:hAnsi="Times New Roman" w:cs="Times New Roman"/>
                <w:sz w:val="24"/>
                <w:szCs w:val="24"/>
              </w:rPr>
            </w:pPr>
            <w:r w:rsidRPr="00BC2EE2">
              <w:rPr>
                <w:rFonts w:ascii="Times New Roman" w:hAnsi="Times New Roman" w:cs="Times New Roman"/>
                <w:sz w:val="24"/>
                <w:szCs w:val="24"/>
              </w:rPr>
              <w:t>https://math.ru/</w:t>
            </w:r>
          </w:p>
        </w:tc>
      </w:tr>
      <w:tr w:rsidR="00CF12B3" w:rsidRPr="00BC2EE2" w14:paraId="4B4B6B84" w14:textId="77777777" w:rsidTr="009A2FCD">
        <w:trPr>
          <w:tblCellSpacing w:w="15" w:type="dxa"/>
        </w:trPr>
        <w:tc>
          <w:tcPr>
            <w:tcW w:w="380" w:type="dxa"/>
          </w:tcPr>
          <w:p w14:paraId="7059E450" w14:textId="64969D1B" w:rsidR="00CF12B3" w:rsidRPr="00BC2EE2" w:rsidRDefault="00CF12B3" w:rsidP="00CF12B3">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21</w:t>
            </w:r>
          </w:p>
        </w:tc>
        <w:tc>
          <w:tcPr>
            <w:tcW w:w="2097" w:type="dxa"/>
          </w:tcPr>
          <w:p w14:paraId="4398C055" w14:textId="5B5A86B8" w:rsidR="00CF12B3" w:rsidRPr="00BC2EE2" w:rsidRDefault="00CF12B3" w:rsidP="00CF12B3">
            <w:pPr>
              <w:spacing w:after="0" w:line="240" w:lineRule="auto"/>
              <w:rPr>
                <w:rFonts w:ascii="Times New Roman" w:eastAsia="Calibri" w:hAnsi="Times New Roman" w:cs="Times New Roman"/>
                <w:kern w:val="0"/>
                <w:sz w:val="24"/>
                <w:szCs w:val="24"/>
                <w:lang w:eastAsia="ru-RU"/>
                <w14:ligatures w14:val="none"/>
              </w:rPr>
            </w:pPr>
            <w:r w:rsidRPr="00BC2EE2">
              <w:rPr>
                <w:rFonts w:ascii="Times New Roman" w:hAnsi="Times New Roman" w:cs="Times New Roman"/>
                <w:sz w:val="24"/>
                <w:szCs w:val="24"/>
              </w:rPr>
              <w:t>Решение задач на сложные проценты в Microsoft Excel.</w:t>
            </w:r>
          </w:p>
        </w:tc>
        <w:tc>
          <w:tcPr>
            <w:tcW w:w="679" w:type="dxa"/>
          </w:tcPr>
          <w:p w14:paraId="56174CAD" w14:textId="0D8EB23B"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104" w:type="dxa"/>
          </w:tcPr>
          <w:p w14:paraId="56E573D8" w14:textId="2A03A364" w:rsidR="00CF12B3" w:rsidRPr="00BC2EE2" w:rsidRDefault="00BC2EE2"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w:t>
            </w:r>
          </w:p>
        </w:tc>
        <w:tc>
          <w:tcPr>
            <w:tcW w:w="1246" w:type="dxa"/>
          </w:tcPr>
          <w:p w14:paraId="3B9A0DFF" w14:textId="24328FE0" w:rsidR="00CF12B3" w:rsidRPr="00BC2EE2" w:rsidRDefault="00BC2EE2" w:rsidP="00CF12B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C2EE2">
              <w:rPr>
                <w:rFonts w:ascii="Times New Roman" w:eastAsia="Times New Roman" w:hAnsi="Times New Roman" w:cs="Times New Roman"/>
                <w:color w:val="000000"/>
                <w:kern w:val="0"/>
                <w:sz w:val="24"/>
                <w:szCs w:val="24"/>
                <w:lang w:eastAsia="ru-RU"/>
                <w14:ligatures w14:val="none"/>
              </w:rPr>
              <w:t>1</w:t>
            </w:r>
          </w:p>
        </w:tc>
        <w:tc>
          <w:tcPr>
            <w:tcW w:w="1126" w:type="dxa"/>
          </w:tcPr>
          <w:p w14:paraId="2017B207" w14:textId="125079DE"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февраль</w:t>
            </w:r>
          </w:p>
        </w:tc>
        <w:tc>
          <w:tcPr>
            <w:tcW w:w="1224" w:type="dxa"/>
          </w:tcPr>
          <w:p w14:paraId="48156779" w14:textId="506AE6E6" w:rsidR="00CF12B3" w:rsidRPr="00BC2EE2" w:rsidRDefault="00BC2EE2" w:rsidP="00CF12B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C2EE2">
              <w:rPr>
                <w:rFonts w:ascii="Times New Roman" w:hAnsi="Times New Roman" w:cs="Times New Roman"/>
                <w:sz w:val="24"/>
                <w:szCs w:val="24"/>
              </w:rPr>
              <w:t>Решение задач</w:t>
            </w:r>
          </w:p>
        </w:tc>
        <w:tc>
          <w:tcPr>
            <w:tcW w:w="2387" w:type="dxa"/>
          </w:tcPr>
          <w:p w14:paraId="782F57E2" w14:textId="71F0BADE" w:rsidR="00CF12B3" w:rsidRPr="00BC2EE2" w:rsidRDefault="00CF12B3" w:rsidP="00CF12B3">
            <w:pPr>
              <w:spacing w:after="0" w:line="240" w:lineRule="auto"/>
              <w:rPr>
                <w:rFonts w:ascii="Times New Roman" w:hAnsi="Times New Roman" w:cs="Times New Roman"/>
                <w:sz w:val="24"/>
                <w:szCs w:val="24"/>
              </w:rPr>
            </w:pPr>
            <w:r w:rsidRPr="00BC2EE2">
              <w:rPr>
                <w:rFonts w:ascii="Times New Roman" w:hAnsi="Times New Roman" w:cs="Times New Roman"/>
                <w:sz w:val="24"/>
                <w:szCs w:val="24"/>
              </w:rPr>
              <w:t>https://math.ru/</w:t>
            </w:r>
          </w:p>
        </w:tc>
      </w:tr>
      <w:tr w:rsidR="00CF12B3" w:rsidRPr="00BC2EE2" w14:paraId="7241E882" w14:textId="77777777" w:rsidTr="009A2FCD">
        <w:trPr>
          <w:tblCellSpacing w:w="15" w:type="dxa"/>
        </w:trPr>
        <w:tc>
          <w:tcPr>
            <w:tcW w:w="380" w:type="dxa"/>
          </w:tcPr>
          <w:p w14:paraId="27688EE1" w14:textId="46C3AAAD" w:rsidR="00CF12B3" w:rsidRPr="00BC2EE2" w:rsidRDefault="00CF12B3" w:rsidP="00CF12B3">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22</w:t>
            </w:r>
          </w:p>
        </w:tc>
        <w:tc>
          <w:tcPr>
            <w:tcW w:w="2097" w:type="dxa"/>
          </w:tcPr>
          <w:p w14:paraId="713E251A" w14:textId="0AE3AC6D" w:rsidR="00CF12B3" w:rsidRPr="00BC2EE2" w:rsidRDefault="00CF12B3" w:rsidP="00CF12B3">
            <w:pPr>
              <w:spacing w:after="0" w:line="240" w:lineRule="auto"/>
              <w:rPr>
                <w:rFonts w:ascii="Times New Roman" w:eastAsia="Calibri" w:hAnsi="Times New Roman" w:cs="Times New Roman"/>
                <w:kern w:val="0"/>
                <w:sz w:val="24"/>
                <w:szCs w:val="24"/>
                <w:lang w:eastAsia="ru-RU"/>
                <w14:ligatures w14:val="none"/>
              </w:rPr>
            </w:pPr>
            <w:r w:rsidRPr="00BC2EE2">
              <w:rPr>
                <w:rFonts w:ascii="Times New Roman" w:hAnsi="Times New Roman" w:cs="Times New Roman"/>
                <w:sz w:val="24"/>
                <w:szCs w:val="24"/>
              </w:rPr>
              <w:t>Решение задач на сложные проценты в Microsoft Excel.</w:t>
            </w:r>
          </w:p>
        </w:tc>
        <w:tc>
          <w:tcPr>
            <w:tcW w:w="679" w:type="dxa"/>
          </w:tcPr>
          <w:p w14:paraId="78224EB4" w14:textId="36584552"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104" w:type="dxa"/>
          </w:tcPr>
          <w:p w14:paraId="57323DC2" w14:textId="68A00C57" w:rsidR="00CF12B3" w:rsidRPr="00BC2EE2" w:rsidRDefault="00BC2EE2"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w:t>
            </w:r>
          </w:p>
        </w:tc>
        <w:tc>
          <w:tcPr>
            <w:tcW w:w="1246" w:type="dxa"/>
          </w:tcPr>
          <w:p w14:paraId="3D782ABF" w14:textId="5442DD59" w:rsidR="00CF12B3" w:rsidRPr="00BC2EE2" w:rsidRDefault="00BC2EE2" w:rsidP="00CF12B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C2EE2">
              <w:rPr>
                <w:rFonts w:ascii="Times New Roman" w:eastAsia="Times New Roman" w:hAnsi="Times New Roman" w:cs="Times New Roman"/>
                <w:color w:val="000000"/>
                <w:kern w:val="0"/>
                <w:sz w:val="24"/>
                <w:szCs w:val="24"/>
                <w:lang w:eastAsia="ru-RU"/>
                <w14:ligatures w14:val="none"/>
              </w:rPr>
              <w:t>1</w:t>
            </w:r>
          </w:p>
        </w:tc>
        <w:tc>
          <w:tcPr>
            <w:tcW w:w="1126" w:type="dxa"/>
          </w:tcPr>
          <w:p w14:paraId="460CB11C" w14:textId="614EFCD1"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февраль</w:t>
            </w:r>
          </w:p>
        </w:tc>
        <w:tc>
          <w:tcPr>
            <w:tcW w:w="1224" w:type="dxa"/>
          </w:tcPr>
          <w:p w14:paraId="6FF36333" w14:textId="3028D86D" w:rsidR="00CF12B3" w:rsidRPr="00BC2EE2" w:rsidRDefault="00BC2EE2" w:rsidP="00CF12B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C2EE2">
              <w:rPr>
                <w:rFonts w:ascii="Times New Roman" w:hAnsi="Times New Roman" w:cs="Times New Roman"/>
                <w:sz w:val="24"/>
                <w:szCs w:val="24"/>
              </w:rPr>
              <w:t>Решение задач</w:t>
            </w:r>
          </w:p>
        </w:tc>
        <w:tc>
          <w:tcPr>
            <w:tcW w:w="2387" w:type="dxa"/>
          </w:tcPr>
          <w:p w14:paraId="6731882C" w14:textId="3B3DD654" w:rsidR="00CF12B3" w:rsidRPr="00BC2EE2" w:rsidRDefault="00CF12B3" w:rsidP="00CF12B3">
            <w:pPr>
              <w:spacing w:after="0" w:line="240" w:lineRule="auto"/>
              <w:rPr>
                <w:rFonts w:ascii="Times New Roman" w:hAnsi="Times New Roman" w:cs="Times New Roman"/>
                <w:sz w:val="24"/>
                <w:szCs w:val="24"/>
              </w:rPr>
            </w:pPr>
            <w:r w:rsidRPr="00BC2EE2">
              <w:rPr>
                <w:rFonts w:ascii="Times New Roman" w:hAnsi="Times New Roman" w:cs="Times New Roman"/>
                <w:sz w:val="24"/>
                <w:szCs w:val="24"/>
              </w:rPr>
              <w:t>https://math.ru/</w:t>
            </w:r>
          </w:p>
        </w:tc>
      </w:tr>
      <w:tr w:rsidR="00CF12B3" w:rsidRPr="00BC2EE2" w14:paraId="57F796F8" w14:textId="77777777" w:rsidTr="009A2FCD">
        <w:trPr>
          <w:tblCellSpacing w:w="15" w:type="dxa"/>
        </w:trPr>
        <w:tc>
          <w:tcPr>
            <w:tcW w:w="380" w:type="dxa"/>
          </w:tcPr>
          <w:p w14:paraId="6581ABF9" w14:textId="142B206C" w:rsidR="00CF12B3" w:rsidRPr="00BC2EE2" w:rsidRDefault="00CF12B3" w:rsidP="00CF12B3">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23</w:t>
            </w:r>
          </w:p>
        </w:tc>
        <w:tc>
          <w:tcPr>
            <w:tcW w:w="2097" w:type="dxa"/>
          </w:tcPr>
          <w:p w14:paraId="3AAF6D43" w14:textId="5ECD73E3" w:rsidR="00CF12B3" w:rsidRPr="00BC2EE2" w:rsidRDefault="00CF12B3" w:rsidP="00CF12B3">
            <w:pPr>
              <w:spacing w:after="0" w:line="240" w:lineRule="auto"/>
              <w:rPr>
                <w:rFonts w:ascii="Times New Roman" w:eastAsia="Calibri" w:hAnsi="Times New Roman" w:cs="Times New Roman"/>
                <w:kern w:val="0"/>
                <w:sz w:val="24"/>
                <w:szCs w:val="24"/>
                <w:lang w:eastAsia="ru-RU"/>
                <w14:ligatures w14:val="none"/>
              </w:rPr>
            </w:pPr>
            <w:r w:rsidRPr="00BC2EE2">
              <w:rPr>
                <w:rFonts w:ascii="Times New Roman" w:hAnsi="Times New Roman" w:cs="Times New Roman"/>
                <w:sz w:val="24"/>
                <w:szCs w:val="24"/>
              </w:rPr>
              <w:t>Рентабельность производства.</w:t>
            </w:r>
          </w:p>
        </w:tc>
        <w:tc>
          <w:tcPr>
            <w:tcW w:w="679" w:type="dxa"/>
          </w:tcPr>
          <w:p w14:paraId="76FF7C34" w14:textId="736823FE"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104" w:type="dxa"/>
          </w:tcPr>
          <w:p w14:paraId="424CC110" w14:textId="38A99DA8" w:rsidR="00CF12B3" w:rsidRPr="00BC2EE2" w:rsidRDefault="00BC2EE2"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246" w:type="dxa"/>
          </w:tcPr>
          <w:p w14:paraId="15976B7E" w14:textId="5E11FB0A" w:rsidR="00CF12B3" w:rsidRPr="00BC2EE2" w:rsidRDefault="00BC2EE2" w:rsidP="00CF12B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C2EE2">
              <w:rPr>
                <w:rFonts w:ascii="Times New Roman" w:eastAsia="Times New Roman" w:hAnsi="Times New Roman" w:cs="Times New Roman"/>
                <w:color w:val="000000"/>
                <w:kern w:val="0"/>
                <w:sz w:val="24"/>
                <w:szCs w:val="24"/>
                <w:lang w:eastAsia="ru-RU"/>
                <w14:ligatures w14:val="none"/>
              </w:rPr>
              <w:t>0</w:t>
            </w:r>
          </w:p>
        </w:tc>
        <w:tc>
          <w:tcPr>
            <w:tcW w:w="1126" w:type="dxa"/>
          </w:tcPr>
          <w:p w14:paraId="6D036ABB" w14:textId="2E45D776"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февраль</w:t>
            </w:r>
          </w:p>
        </w:tc>
        <w:tc>
          <w:tcPr>
            <w:tcW w:w="1224" w:type="dxa"/>
          </w:tcPr>
          <w:p w14:paraId="37227D59" w14:textId="347A5605" w:rsidR="00CF12B3" w:rsidRPr="00BC2EE2" w:rsidRDefault="00BC2EE2" w:rsidP="00CF12B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C2EE2">
              <w:rPr>
                <w:rFonts w:ascii="Times New Roman" w:eastAsia="Times New Roman" w:hAnsi="Times New Roman" w:cs="Times New Roman"/>
                <w:color w:val="000000"/>
                <w:kern w:val="0"/>
                <w:sz w:val="24"/>
                <w:szCs w:val="24"/>
                <w:lang w:eastAsia="ru-RU"/>
                <w14:ligatures w14:val="none"/>
              </w:rPr>
              <w:t>Беседа</w:t>
            </w:r>
          </w:p>
        </w:tc>
        <w:tc>
          <w:tcPr>
            <w:tcW w:w="2387" w:type="dxa"/>
          </w:tcPr>
          <w:p w14:paraId="412F8B16" w14:textId="2C19C5DF" w:rsidR="00CF12B3" w:rsidRPr="00BC2EE2" w:rsidRDefault="00CF12B3" w:rsidP="00CF12B3">
            <w:pPr>
              <w:spacing w:after="0" w:line="240" w:lineRule="auto"/>
              <w:rPr>
                <w:rFonts w:ascii="Times New Roman" w:hAnsi="Times New Roman" w:cs="Times New Roman"/>
                <w:sz w:val="24"/>
                <w:szCs w:val="24"/>
              </w:rPr>
            </w:pPr>
            <w:r w:rsidRPr="00BC2EE2">
              <w:rPr>
                <w:rFonts w:ascii="Times New Roman" w:hAnsi="Times New Roman" w:cs="Times New Roman"/>
                <w:sz w:val="24"/>
                <w:szCs w:val="24"/>
              </w:rPr>
              <w:t>https://content.edsoo.ru/lab/</w:t>
            </w:r>
          </w:p>
        </w:tc>
      </w:tr>
      <w:tr w:rsidR="00BC2EE2" w:rsidRPr="00BC2EE2" w14:paraId="4DC7073F" w14:textId="77777777" w:rsidTr="009A2FCD">
        <w:trPr>
          <w:tblCellSpacing w:w="15" w:type="dxa"/>
        </w:trPr>
        <w:tc>
          <w:tcPr>
            <w:tcW w:w="380" w:type="dxa"/>
          </w:tcPr>
          <w:p w14:paraId="506788FA" w14:textId="7EA2AACB" w:rsidR="00BC2EE2" w:rsidRPr="00BC2EE2" w:rsidRDefault="00BC2EE2" w:rsidP="00BC2EE2">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24</w:t>
            </w:r>
          </w:p>
        </w:tc>
        <w:tc>
          <w:tcPr>
            <w:tcW w:w="2097" w:type="dxa"/>
          </w:tcPr>
          <w:p w14:paraId="2EFEB357" w14:textId="4F2219E2" w:rsidR="00BC2EE2" w:rsidRPr="00BC2EE2" w:rsidRDefault="00BC2EE2" w:rsidP="00BC2EE2">
            <w:pPr>
              <w:spacing w:after="0" w:line="240" w:lineRule="auto"/>
              <w:rPr>
                <w:rFonts w:ascii="Times New Roman" w:eastAsia="Calibri" w:hAnsi="Times New Roman" w:cs="Times New Roman"/>
                <w:kern w:val="0"/>
                <w:sz w:val="24"/>
                <w:szCs w:val="24"/>
                <w:lang w:val="en-US" w:eastAsia="ru-RU"/>
                <w14:ligatures w14:val="none"/>
              </w:rPr>
            </w:pPr>
            <w:r w:rsidRPr="00BC2EE2">
              <w:rPr>
                <w:rFonts w:ascii="Times New Roman" w:hAnsi="Times New Roman" w:cs="Times New Roman"/>
                <w:sz w:val="24"/>
                <w:szCs w:val="24"/>
              </w:rPr>
              <w:t>Рентабельность производства.</w:t>
            </w:r>
          </w:p>
        </w:tc>
        <w:tc>
          <w:tcPr>
            <w:tcW w:w="679" w:type="dxa"/>
          </w:tcPr>
          <w:p w14:paraId="7C32E63F" w14:textId="7D39B2DE"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104" w:type="dxa"/>
          </w:tcPr>
          <w:p w14:paraId="47B7F054" w14:textId="785B6080"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0.5</w:t>
            </w:r>
          </w:p>
        </w:tc>
        <w:tc>
          <w:tcPr>
            <w:tcW w:w="1246" w:type="dxa"/>
          </w:tcPr>
          <w:p w14:paraId="768BA0A7" w14:textId="6491FCB8" w:rsidR="00BC2EE2" w:rsidRPr="00BC2EE2" w:rsidRDefault="00BC2EE2" w:rsidP="00BC2EE2">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C2EE2">
              <w:rPr>
                <w:rFonts w:ascii="Times New Roman" w:eastAsia="Times New Roman" w:hAnsi="Times New Roman" w:cs="Times New Roman"/>
                <w:color w:val="000000"/>
                <w:kern w:val="0"/>
                <w:sz w:val="24"/>
                <w:szCs w:val="24"/>
                <w:lang w:eastAsia="ru-RU"/>
                <w14:ligatures w14:val="none"/>
              </w:rPr>
              <w:t>0.5</w:t>
            </w:r>
          </w:p>
        </w:tc>
        <w:tc>
          <w:tcPr>
            <w:tcW w:w="1126" w:type="dxa"/>
          </w:tcPr>
          <w:p w14:paraId="659F1436" w14:textId="22730ECD"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март</w:t>
            </w:r>
          </w:p>
        </w:tc>
        <w:tc>
          <w:tcPr>
            <w:tcW w:w="1224" w:type="dxa"/>
          </w:tcPr>
          <w:p w14:paraId="22D74B0A" w14:textId="47662C3A" w:rsidR="00BC2EE2" w:rsidRPr="00BC2EE2" w:rsidRDefault="00BC2EE2" w:rsidP="00BC2EE2">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C2EE2">
              <w:rPr>
                <w:rFonts w:ascii="Times New Roman" w:eastAsia="Times New Roman" w:hAnsi="Times New Roman" w:cs="Times New Roman"/>
                <w:color w:val="000000"/>
                <w:kern w:val="0"/>
                <w:sz w:val="24"/>
                <w:szCs w:val="24"/>
                <w:lang w:eastAsia="ru-RU"/>
                <w14:ligatures w14:val="none"/>
              </w:rPr>
              <w:t>Практикум</w:t>
            </w:r>
          </w:p>
        </w:tc>
        <w:tc>
          <w:tcPr>
            <w:tcW w:w="2387" w:type="dxa"/>
          </w:tcPr>
          <w:p w14:paraId="386675EE" w14:textId="75755A25" w:rsidR="00BC2EE2" w:rsidRPr="00BC2EE2" w:rsidRDefault="00BC2EE2" w:rsidP="00BC2EE2">
            <w:pPr>
              <w:spacing w:after="0" w:line="240" w:lineRule="auto"/>
              <w:rPr>
                <w:rFonts w:ascii="Times New Roman" w:hAnsi="Times New Roman" w:cs="Times New Roman"/>
                <w:sz w:val="24"/>
                <w:szCs w:val="24"/>
              </w:rPr>
            </w:pPr>
            <w:r w:rsidRPr="00BC2EE2">
              <w:rPr>
                <w:rFonts w:ascii="Times New Roman" w:hAnsi="Times New Roman" w:cs="Times New Roman"/>
                <w:sz w:val="24"/>
                <w:szCs w:val="24"/>
              </w:rPr>
              <w:t>https://content.edsoo.ru/lab/</w:t>
            </w:r>
          </w:p>
        </w:tc>
      </w:tr>
      <w:tr w:rsidR="00BC2EE2" w:rsidRPr="00BC2EE2" w14:paraId="619FED72" w14:textId="77777777" w:rsidTr="009A2FCD">
        <w:trPr>
          <w:tblCellSpacing w:w="15" w:type="dxa"/>
        </w:trPr>
        <w:tc>
          <w:tcPr>
            <w:tcW w:w="380" w:type="dxa"/>
          </w:tcPr>
          <w:p w14:paraId="676DE948" w14:textId="45972618" w:rsidR="00BC2EE2" w:rsidRPr="00BC2EE2" w:rsidRDefault="00BC2EE2" w:rsidP="00BC2EE2">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25</w:t>
            </w:r>
          </w:p>
        </w:tc>
        <w:tc>
          <w:tcPr>
            <w:tcW w:w="2097" w:type="dxa"/>
          </w:tcPr>
          <w:p w14:paraId="7E9B507C" w14:textId="6A47C7EB" w:rsidR="00BC2EE2" w:rsidRPr="00BC2EE2" w:rsidRDefault="00BC2EE2" w:rsidP="00BC2EE2">
            <w:pPr>
              <w:spacing w:after="0" w:line="240" w:lineRule="auto"/>
              <w:rPr>
                <w:rFonts w:ascii="Times New Roman" w:eastAsia="Calibri" w:hAnsi="Times New Roman" w:cs="Times New Roman"/>
                <w:kern w:val="0"/>
                <w:sz w:val="24"/>
                <w:szCs w:val="24"/>
                <w:lang w:eastAsia="ru-RU"/>
                <w14:ligatures w14:val="none"/>
              </w:rPr>
            </w:pPr>
            <w:r w:rsidRPr="00BC2EE2">
              <w:rPr>
                <w:rFonts w:ascii="Times New Roman" w:eastAsia="Calibri" w:hAnsi="Times New Roman" w:cs="Times New Roman"/>
                <w:kern w:val="0"/>
                <w:sz w:val="24"/>
                <w:szCs w:val="24"/>
                <w:lang w:eastAsia="ru-RU"/>
                <w14:ligatures w14:val="none"/>
              </w:rPr>
              <w:t>Налоги на прибыль.</w:t>
            </w:r>
          </w:p>
        </w:tc>
        <w:tc>
          <w:tcPr>
            <w:tcW w:w="679" w:type="dxa"/>
          </w:tcPr>
          <w:p w14:paraId="276BA361" w14:textId="298FE88F"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104" w:type="dxa"/>
          </w:tcPr>
          <w:p w14:paraId="67677D4E" w14:textId="4F99002D"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0.5</w:t>
            </w:r>
          </w:p>
        </w:tc>
        <w:tc>
          <w:tcPr>
            <w:tcW w:w="1246" w:type="dxa"/>
          </w:tcPr>
          <w:p w14:paraId="083EF49A" w14:textId="3BA89650" w:rsidR="00BC2EE2" w:rsidRPr="00BC2EE2" w:rsidRDefault="00BC2EE2" w:rsidP="00BC2EE2">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C2EE2">
              <w:rPr>
                <w:rFonts w:ascii="Times New Roman" w:eastAsia="Times New Roman" w:hAnsi="Times New Roman" w:cs="Times New Roman"/>
                <w:color w:val="000000"/>
                <w:kern w:val="0"/>
                <w:sz w:val="24"/>
                <w:szCs w:val="24"/>
                <w:lang w:eastAsia="ru-RU"/>
                <w14:ligatures w14:val="none"/>
              </w:rPr>
              <w:t>0.5</w:t>
            </w:r>
          </w:p>
        </w:tc>
        <w:tc>
          <w:tcPr>
            <w:tcW w:w="1126" w:type="dxa"/>
          </w:tcPr>
          <w:p w14:paraId="723A748F" w14:textId="3B946B2C"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март</w:t>
            </w:r>
          </w:p>
        </w:tc>
        <w:tc>
          <w:tcPr>
            <w:tcW w:w="1224" w:type="dxa"/>
          </w:tcPr>
          <w:p w14:paraId="47969021" w14:textId="16A856B9" w:rsidR="00BC2EE2" w:rsidRPr="00BC2EE2" w:rsidRDefault="00BC2EE2" w:rsidP="00BC2EE2">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C2EE2">
              <w:rPr>
                <w:rFonts w:ascii="Times New Roman" w:eastAsia="Times New Roman" w:hAnsi="Times New Roman" w:cs="Times New Roman"/>
                <w:color w:val="000000"/>
                <w:kern w:val="0"/>
                <w:sz w:val="24"/>
                <w:szCs w:val="24"/>
                <w:lang w:eastAsia="ru-RU"/>
                <w14:ligatures w14:val="none"/>
              </w:rPr>
              <w:t>Практикум</w:t>
            </w:r>
          </w:p>
        </w:tc>
        <w:tc>
          <w:tcPr>
            <w:tcW w:w="2387" w:type="dxa"/>
          </w:tcPr>
          <w:p w14:paraId="76241754" w14:textId="321033D4" w:rsidR="00BC2EE2" w:rsidRPr="00BC2EE2" w:rsidRDefault="00BC2EE2" w:rsidP="00BC2EE2">
            <w:pPr>
              <w:spacing w:after="0" w:line="240" w:lineRule="auto"/>
              <w:rPr>
                <w:rFonts w:ascii="Times New Roman" w:hAnsi="Times New Roman" w:cs="Times New Roman"/>
                <w:sz w:val="24"/>
                <w:szCs w:val="24"/>
              </w:rPr>
            </w:pPr>
            <w:r w:rsidRPr="00BC2EE2">
              <w:rPr>
                <w:rFonts w:ascii="Times New Roman" w:hAnsi="Times New Roman" w:cs="Times New Roman"/>
                <w:sz w:val="24"/>
                <w:szCs w:val="24"/>
              </w:rPr>
              <w:t>https://content.edsoo.ru/lab/</w:t>
            </w:r>
          </w:p>
        </w:tc>
      </w:tr>
      <w:tr w:rsidR="00BC2EE2" w:rsidRPr="00BC2EE2" w14:paraId="72D9E2A9" w14:textId="77777777" w:rsidTr="009A2FCD">
        <w:trPr>
          <w:tblCellSpacing w:w="15" w:type="dxa"/>
        </w:trPr>
        <w:tc>
          <w:tcPr>
            <w:tcW w:w="380" w:type="dxa"/>
          </w:tcPr>
          <w:p w14:paraId="4F651909" w14:textId="77C50878" w:rsidR="00BC2EE2" w:rsidRPr="00BC2EE2" w:rsidRDefault="00BC2EE2" w:rsidP="00BC2EE2">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lastRenderedPageBreak/>
              <w:t>26</w:t>
            </w:r>
          </w:p>
        </w:tc>
        <w:tc>
          <w:tcPr>
            <w:tcW w:w="2097" w:type="dxa"/>
          </w:tcPr>
          <w:p w14:paraId="747E5A50" w14:textId="16121E97" w:rsidR="00BC2EE2" w:rsidRPr="00BC2EE2" w:rsidRDefault="00BC2EE2" w:rsidP="00BC2EE2">
            <w:pPr>
              <w:spacing w:after="0" w:line="240" w:lineRule="auto"/>
              <w:rPr>
                <w:rFonts w:ascii="Times New Roman" w:eastAsia="Calibri" w:hAnsi="Times New Roman" w:cs="Times New Roman"/>
                <w:kern w:val="0"/>
                <w:sz w:val="24"/>
                <w:szCs w:val="24"/>
                <w:lang w:eastAsia="ru-RU"/>
                <w14:ligatures w14:val="none"/>
              </w:rPr>
            </w:pPr>
            <w:r w:rsidRPr="00BC2EE2">
              <w:rPr>
                <w:rFonts w:ascii="Times New Roman" w:eastAsia="Calibri" w:hAnsi="Times New Roman" w:cs="Times New Roman"/>
                <w:kern w:val="0"/>
                <w:sz w:val="24"/>
                <w:szCs w:val="24"/>
                <w:lang w:eastAsia="ru-RU"/>
                <w14:ligatures w14:val="none"/>
              </w:rPr>
              <w:t>Производительность труда.</w:t>
            </w:r>
          </w:p>
        </w:tc>
        <w:tc>
          <w:tcPr>
            <w:tcW w:w="679" w:type="dxa"/>
          </w:tcPr>
          <w:p w14:paraId="2E5BAC6B" w14:textId="10D97DCF"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104" w:type="dxa"/>
          </w:tcPr>
          <w:p w14:paraId="0DF25A5E" w14:textId="2B714919"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0.5</w:t>
            </w:r>
          </w:p>
        </w:tc>
        <w:tc>
          <w:tcPr>
            <w:tcW w:w="1246" w:type="dxa"/>
          </w:tcPr>
          <w:p w14:paraId="2581854B" w14:textId="0E2E631C" w:rsidR="00BC2EE2" w:rsidRPr="00BC2EE2" w:rsidRDefault="00BC2EE2" w:rsidP="00BC2EE2">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C2EE2">
              <w:rPr>
                <w:rFonts w:ascii="Times New Roman" w:eastAsia="Times New Roman" w:hAnsi="Times New Roman" w:cs="Times New Roman"/>
                <w:color w:val="000000"/>
                <w:kern w:val="0"/>
                <w:sz w:val="24"/>
                <w:szCs w:val="24"/>
                <w:lang w:eastAsia="ru-RU"/>
                <w14:ligatures w14:val="none"/>
              </w:rPr>
              <w:t>0.5</w:t>
            </w:r>
          </w:p>
        </w:tc>
        <w:tc>
          <w:tcPr>
            <w:tcW w:w="1126" w:type="dxa"/>
          </w:tcPr>
          <w:p w14:paraId="74E34A1C" w14:textId="45EB1C5E" w:rsidR="00BC2EE2" w:rsidRPr="00BC2EE2" w:rsidRDefault="00BC2EE2" w:rsidP="00BC2EE2">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март</w:t>
            </w:r>
          </w:p>
        </w:tc>
        <w:tc>
          <w:tcPr>
            <w:tcW w:w="1224" w:type="dxa"/>
          </w:tcPr>
          <w:p w14:paraId="4E9F1965" w14:textId="5313C641" w:rsidR="00BC2EE2" w:rsidRPr="00BC2EE2" w:rsidRDefault="00BC2EE2" w:rsidP="00BC2EE2">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C2EE2">
              <w:rPr>
                <w:rFonts w:ascii="Times New Roman" w:eastAsia="Times New Roman" w:hAnsi="Times New Roman" w:cs="Times New Roman"/>
                <w:color w:val="000000"/>
                <w:kern w:val="0"/>
                <w:sz w:val="24"/>
                <w:szCs w:val="24"/>
                <w:lang w:eastAsia="ru-RU"/>
                <w14:ligatures w14:val="none"/>
              </w:rPr>
              <w:t>Практикум</w:t>
            </w:r>
          </w:p>
        </w:tc>
        <w:tc>
          <w:tcPr>
            <w:tcW w:w="2387" w:type="dxa"/>
          </w:tcPr>
          <w:p w14:paraId="489E1008" w14:textId="32A1258E" w:rsidR="00BC2EE2" w:rsidRPr="00BC2EE2" w:rsidRDefault="00BC2EE2" w:rsidP="00BC2EE2">
            <w:pPr>
              <w:spacing w:after="0" w:line="240" w:lineRule="auto"/>
              <w:rPr>
                <w:rFonts w:ascii="Times New Roman" w:hAnsi="Times New Roman" w:cs="Times New Roman"/>
                <w:sz w:val="24"/>
                <w:szCs w:val="24"/>
              </w:rPr>
            </w:pPr>
            <w:r w:rsidRPr="00BC2EE2">
              <w:rPr>
                <w:rFonts w:ascii="Times New Roman" w:hAnsi="Times New Roman" w:cs="Times New Roman"/>
                <w:sz w:val="24"/>
                <w:szCs w:val="24"/>
              </w:rPr>
              <w:t>https://content.edsoo.ru/lab/</w:t>
            </w:r>
          </w:p>
        </w:tc>
      </w:tr>
      <w:tr w:rsidR="00CF12B3" w:rsidRPr="00BC2EE2" w14:paraId="437015DE" w14:textId="77777777" w:rsidTr="009A2FCD">
        <w:trPr>
          <w:tblCellSpacing w:w="15" w:type="dxa"/>
        </w:trPr>
        <w:tc>
          <w:tcPr>
            <w:tcW w:w="380" w:type="dxa"/>
          </w:tcPr>
          <w:p w14:paraId="10257F76" w14:textId="05E84AB1" w:rsidR="00CF12B3" w:rsidRPr="00BC2EE2" w:rsidRDefault="00CF12B3" w:rsidP="00CF12B3">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27</w:t>
            </w:r>
          </w:p>
        </w:tc>
        <w:tc>
          <w:tcPr>
            <w:tcW w:w="2097" w:type="dxa"/>
          </w:tcPr>
          <w:p w14:paraId="09979C80" w14:textId="2C1AAAAB" w:rsidR="00CF12B3" w:rsidRPr="00BC2EE2" w:rsidRDefault="00CF12B3" w:rsidP="00CF12B3">
            <w:pPr>
              <w:spacing w:after="0" w:line="240" w:lineRule="auto"/>
              <w:rPr>
                <w:rFonts w:ascii="Times New Roman" w:eastAsia="Calibri" w:hAnsi="Times New Roman" w:cs="Times New Roman"/>
                <w:kern w:val="0"/>
                <w:sz w:val="24"/>
                <w:szCs w:val="24"/>
                <w:lang w:eastAsia="ru-RU"/>
                <w14:ligatures w14:val="none"/>
              </w:rPr>
            </w:pPr>
            <w:r w:rsidRPr="00BC2EE2">
              <w:rPr>
                <w:rFonts w:ascii="Times New Roman" w:hAnsi="Times New Roman" w:cs="Times New Roman"/>
                <w:sz w:val="24"/>
                <w:szCs w:val="24"/>
              </w:rPr>
              <w:t>Решение задач на рентабельность и производительность труда в Microsoft Excel.</w:t>
            </w:r>
          </w:p>
        </w:tc>
        <w:tc>
          <w:tcPr>
            <w:tcW w:w="679" w:type="dxa"/>
          </w:tcPr>
          <w:p w14:paraId="185B8AAF" w14:textId="02BC2919"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104" w:type="dxa"/>
          </w:tcPr>
          <w:p w14:paraId="0AE40730" w14:textId="249CE9E9" w:rsidR="00CF12B3" w:rsidRPr="00BC2EE2" w:rsidRDefault="00BC2EE2"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w:t>
            </w:r>
          </w:p>
        </w:tc>
        <w:tc>
          <w:tcPr>
            <w:tcW w:w="1246" w:type="dxa"/>
          </w:tcPr>
          <w:p w14:paraId="68F464F9" w14:textId="38769120" w:rsidR="00CF12B3" w:rsidRPr="00BC2EE2" w:rsidRDefault="00BC2EE2" w:rsidP="00CF12B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C2EE2">
              <w:rPr>
                <w:rFonts w:ascii="Times New Roman" w:eastAsia="Times New Roman" w:hAnsi="Times New Roman" w:cs="Times New Roman"/>
                <w:color w:val="000000"/>
                <w:kern w:val="0"/>
                <w:sz w:val="24"/>
                <w:szCs w:val="24"/>
                <w:lang w:eastAsia="ru-RU"/>
                <w14:ligatures w14:val="none"/>
              </w:rPr>
              <w:t>1</w:t>
            </w:r>
          </w:p>
        </w:tc>
        <w:tc>
          <w:tcPr>
            <w:tcW w:w="1126" w:type="dxa"/>
          </w:tcPr>
          <w:p w14:paraId="02D28891" w14:textId="0381955D"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апрель</w:t>
            </w:r>
          </w:p>
        </w:tc>
        <w:tc>
          <w:tcPr>
            <w:tcW w:w="1224" w:type="dxa"/>
          </w:tcPr>
          <w:p w14:paraId="61CDC990" w14:textId="2E202489" w:rsidR="00CF12B3" w:rsidRPr="00BC2EE2" w:rsidRDefault="00BC2EE2" w:rsidP="00CF12B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C2EE2">
              <w:rPr>
                <w:rFonts w:ascii="Times New Roman" w:hAnsi="Times New Roman" w:cs="Times New Roman"/>
                <w:sz w:val="24"/>
                <w:szCs w:val="24"/>
              </w:rPr>
              <w:t>Решение задач</w:t>
            </w:r>
          </w:p>
        </w:tc>
        <w:tc>
          <w:tcPr>
            <w:tcW w:w="2387" w:type="dxa"/>
          </w:tcPr>
          <w:p w14:paraId="2EBA7D92" w14:textId="04DBA7C2" w:rsidR="00CF12B3" w:rsidRPr="00BC2EE2" w:rsidRDefault="00CF12B3" w:rsidP="00CF12B3">
            <w:pPr>
              <w:spacing w:after="0" w:line="240" w:lineRule="auto"/>
              <w:rPr>
                <w:rFonts w:ascii="Times New Roman" w:hAnsi="Times New Roman" w:cs="Times New Roman"/>
                <w:sz w:val="24"/>
                <w:szCs w:val="24"/>
              </w:rPr>
            </w:pPr>
            <w:r w:rsidRPr="00BC2EE2">
              <w:rPr>
                <w:rFonts w:ascii="Times New Roman" w:hAnsi="Times New Roman" w:cs="Times New Roman"/>
                <w:sz w:val="24"/>
                <w:szCs w:val="24"/>
              </w:rPr>
              <w:t>https://math.ru/</w:t>
            </w:r>
          </w:p>
        </w:tc>
      </w:tr>
      <w:tr w:rsidR="00CF12B3" w:rsidRPr="00BC2EE2" w14:paraId="0F5664D8" w14:textId="77777777" w:rsidTr="009A2FCD">
        <w:trPr>
          <w:tblCellSpacing w:w="15" w:type="dxa"/>
        </w:trPr>
        <w:tc>
          <w:tcPr>
            <w:tcW w:w="380" w:type="dxa"/>
          </w:tcPr>
          <w:p w14:paraId="3E03B898" w14:textId="240C85A5" w:rsidR="00CF12B3" w:rsidRPr="00BC2EE2" w:rsidRDefault="00CF12B3" w:rsidP="00CF12B3">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28</w:t>
            </w:r>
          </w:p>
        </w:tc>
        <w:tc>
          <w:tcPr>
            <w:tcW w:w="2097" w:type="dxa"/>
          </w:tcPr>
          <w:p w14:paraId="2FCD7BFB" w14:textId="267686B6" w:rsidR="00CF12B3" w:rsidRPr="00BC2EE2" w:rsidRDefault="00CF12B3" w:rsidP="00CF12B3">
            <w:pPr>
              <w:spacing w:after="0" w:line="240" w:lineRule="auto"/>
              <w:rPr>
                <w:rFonts w:ascii="Times New Roman" w:eastAsia="Calibri" w:hAnsi="Times New Roman" w:cs="Times New Roman"/>
                <w:kern w:val="0"/>
                <w:sz w:val="24"/>
                <w:szCs w:val="24"/>
                <w:lang w:eastAsia="ru-RU"/>
                <w14:ligatures w14:val="none"/>
              </w:rPr>
            </w:pPr>
            <w:r w:rsidRPr="00BC2EE2">
              <w:rPr>
                <w:rFonts w:ascii="Times New Roman" w:hAnsi="Times New Roman" w:cs="Times New Roman"/>
                <w:sz w:val="24"/>
                <w:szCs w:val="24"/>
              </w:rPr>
              <w:t>Решение задач на рентабельность и производительность труда в Microsoft Excel.</w:t>
            </w:r>
          </w:p>
        </w:tc>
        <w:tc>
          <w:tcPr>
            <w:tcW w:w="679" w:type="dxa"/>
          </w:tcPr>
          <w:p w14:paraId="791A2113" w14:textId="07814EB8"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104" w:type="dxa"/>
          </w:tcPr>
          <w:p w14:paraId="7A73CE62" w14:textId="32C66716" w:rsidR="00CF12B3" w:rsidRPr="00BC2EE2" w:rsidRDefault="00BC2EE2"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w:t>
            </w:r>
          </w:p>
        </w:tc>
        <w:tc>
          <w:tcPr>
            <w:tcW w:w="1246" w:type="dxa"/>
          </w:tcPr>
          <w:p w14:paraId="47C188CD" w14:textId="47C3AAA7" w:rsidR="00CF12B3" w:rsidRPr="00BC2EE2" w:rsidRDefault="00BC2EE2" w:rsidP="00CF12B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C2EE2">
              <w:rPr>
                <w:rFonts w:ascii="Times New Roman" w:eastAsia="Times New Roman" w:hAnsi="Times New Roman" w:cs="Times New Roman"/>
                <w:color w:val="000000"/>
                <w:kern w:val="0"/>
                <w:sz w:val="24"/>
                <w:szCs w:val="24"/>
                <w:lang w:eastAsia="ru-RU"/>
                <w14:ligatures w14:val="none"/>
              </w:rPr>
              <w:t>1</w:t>
            </w:r>
          </w:p>
        </w:tc>
        <w:tc>
          <w:tcPr>
            <w:tcW w:w="1126" w:type="dxa"/>
          </w:tcPr>
          <w:p w14:paraId="66A9FC68" w14:textId="27E9BDC7"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апрель</w:t>
            </w:r>
          </w:p>
        </w:tc>
        <w:tc>
          <w:tcPr>
            <w:tcW w:w="1224" w:type="dxa"/>
          </w:tcPr>
          <w:p w14:paraId="22451D1E" w14:textId="222670A0" w:rsidR="00CF12B3" w:rsidRPr="00BC2EE2" w:rsidRDefault="00BC2EE2" w:rsidP="00CF12B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C2EE2">
              <w:rPr>
                <w:rFonts w:ascii="Times New Roman" w:hAnsi="Times New Roman" w:cs="Times New Roman"/>
                <w:sz w:val="24"/>
                <w:szCs w:val="24"/>
              </w:rPr>
              <w:t>Решение задач</w:t>
            </w:r>
          </w:p>
        </w:tc>
        <w:tc>
          <w:tcPr>
            <w:tcW w:w="2387" w:type="dxa"/>
          </w:tcPr>
          <w:p w14:paraId="507ABAA0" w14:textId="79BF754C" w:rsidR="00CF12B3" w:rsidRPr="00BC2EE2" w:rsidRDefault="00CF12B3" w:rsidP="00CF12B3">
            <w:pPr>
              <w:spacing w:after="0" w:line="240" w:lineRule="auto"/>
              <w:rPr>
                <w:rFonts w:ascii="Times New Roman" w:hAnsi="Times New Roman" w:cs="Times New Roman"/>
                <w:sz w:val="24"/>
                <w:szCs w:val="24"/>
              </w:rPr>
            </w:pPr>
            <w:r w:rsidRPr="00BC2EE2">
              <w:rPr>
                <w:rFonts w:ascii="Times New Roman" w:hAnsi="Times New Roman" w:cs="Times New Roman"/>
                <w:sz w:val="24"/>
                <w:szCs w:val="24"/>
              </w:rPr>
              <w:t>https://math.ru/</w:t>
            </w:r>
          </w:p>
        </w:tc>
      </w:tr>
      <w:tr w:rsidR="00CF12B3" w:rsidRPr="00BC2EE2" w14:paraId="53407C83" w14:textId="77777777" w:rsidTr="009A2FCD">
        <w:trPr>
          <w:tblCellSpacing w:w="15" w:type="dxa"/>
        </w:trPr>
        <w:tc>
          <w:tcPr>
            <w:tcW w:w="380" w:type="dxa"/>
          </w:tcPr>
          <w:p w14:paraId="00676859" w14:textId="5238835F" w:rsidR="00CF12B3" w:rsidRPr="00BC2EE2" w:rsidRDefault="00CF12B3" w:rsidP="00CF12B3">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29</w:t>
            </w:r>
          </w:p>
        </w:tc>
        <w:tc>
          <w:tcPr>
            <w:tcW w:w="2097" w:type="dxa"/>
          </w:tcPr>
          <w:p w14:paraId="1A1AC273" w14:textId="2A0F427D" w:rsidR="00CF12B3" w:rsidRPr="00BC2EE2" w:rsidRDefault="00CF12B3" w:rsidP="00CF12B3">
            <w:pPr>
              <w:spacing w:after="0" w:line="240" w:lineRule="auto"/>
              <w:rPr>
                <w:rFonts w:ascii="Times New Roman" w:eastAsia="Calibri" w:hAnsi="Times New Roman" w:cs="Times New Roman"/>
                <w:kern w:val="0"/>
                <w:sz w:val="24"/>
                <w:szCs w:val="24"/>
                <w:lang w:eastAsia="ru-RU"/>
                <w14:ligatures w14:val="none"/>
              </w:rPr>
            </w:pPr>
            <w:r w:rsidRPr="00BC2EE2">
              <w:rPr>
                <w:rFonts w:ascii="Times New Roman" w:hAnsi="Times New Roman" w:cs="Times New Roman"/>
                <w:sz w:val="24"/>
                <w:szCs w:val="24"/>
              </w:rPr>
              <w:t>Экскурсии в банк, налоговую инспекцию, предприятие.</w:t>
            </w:r>
          </w:p>
        </w:tc>
        <w:tc>
          <w:tcPr>
            <w:tcW w:w="679" w:type="dxa"/>
          </w:tcPr>
          <w:p w14:paraId="0FA27E63" w14:textId="06B5A9E3"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104" w:type="dxa"/>
          </w:tcPr>
          <w:p w14:paraId="67D75E2E" w14:textId="29035FE6"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w:t>
            </w:r>
          </w:p>
        </w:tc>
        <w:tc>
          <w:tcPr>
            <w:tcW w:w="1246" w:type="dxa"/>
          </w:tcPr>
          <w:p w14:paraId="4C450247" w14:textId="726541D9" w:rsidR="00CF12B3" w:rsidRPr="00BC2EE2" w:rsidRDefault="00CF12B3" w:rsidP="00CF12B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C2EE2">
              <w:rPr>
                <w:rFonts w:ascii="Times New Roman" w:eastAsia="Times New Roman" w:hAnsi="Times New Roman" w:cs="Times New Roman"/>
                <w:color w:val="000000"/>
                <w:kern w:val="0"/>
                <w:sz w:val="24"/>
                <w:szCs w:val="24"/>
                <w:lang w:eastAsia="ru-RU"/>
                <w14:ligatures w14:val="none"/>
              </w:rPr>
              <w:t>1</w:t>
            </w:r>
          </w:p>
        </w:tc>
        <w:tc>
          <w:tcPr>
            <w:tcW w:w="1126" w:type="dxa"/>
          </w:tcPr>
          <w:p w14:paraId="0E753B9B" w14:textId="4D2249AB"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апрель</w:t>
            </w:r>
          </w:p>
        </w:tc>
        <w:tc>
          <w:tcPr>
            <w:tcW w:w="1224" w:type="dxa"/>
          </w:tcPr>
          <w:p w14:paraId="427C6CAB" w14:textId="52D42988" w:rsidR="00CF12B3" w:rsidRPr="00BC2EE2" w:rsidRDefault="00CF12B3" w:rsidP="00CF12B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C2EE2">
              <w:rPr>
                <w:rFonts w:ascii="Times New Roman" w:eastAsia="Times New Roman" w:hAnsi="Times New Roman" w:cs="Times New Roman"/>
                <w:color w:val="000000"/>
                <w:kern w:val="0"/>
                <w:sz w:val="24"/>
                <w:szCs w:val="24"/>
                <w:lang w:eastAsia="ru-RU"/>
                <w14:ligatures w14:val="none"/>
              </w:rPr>
              <w:t>Экскурсия</w:t>
            </w:r>
          </w:p>
        </w:tc>
        <w:tc>
          <w:tcPr>
            <w:tcW w:w="2387" w:type="dxa"/>
          </w:tcPr>
          <w:p w14:paraId="3A61C146" w14:textId="16E06D8D" w:rsidR="00CF12B3" w:rsidRPr="00BC2EE2" w:rsidRDefault="00CF12B3" w:rsidP="00CF12B3">
            <w:pPr>
              <w:spacing w:after="0" w:line="240" w:lineRule="auto"/>
              <w:rPr>
                <w:rFonts w:ascii="Times New Roman" w:hAnsi="Times New Roman" w:cs="Times New Roman"/>
                <w:sz w:val="24"/>
                <w:szCs w:val="24"/>
              </w:rPr>
            </w:pPr>
            <w:r w:rsidRPr="00BC2EE2">
              <w:rPr>
                <w:rFonts w:ascii="Times New Roman" w:hAnsi="Times New Roman" w:cs="Times New Roman"/>
                <w:sz w:val="24"/>
                <w:szCs w:val="24"/>
              </w:rPr>
              <w:t>https://content.edsoo.ru/lab/</w:t>
            </w:r>
          </w:p>
        </w:tc>
      </w:tr>
      <w:tr w:rsidR="00CF12B3" w:rsidRPr="00BC2EE2" w14:paraId="4B546AFE" w14:textId="77777777" w:rsidTr="009A2FCD">
        <w:trPr>
          <w:tblCellSpacing w:w="15" w:type="dxa"/>
        </w:trPr>
        <w:tc>
          <w:tcPr>
            <w:tcW w:w="380" w:type="dxa"/>
          </w:tcPr>
          <w:p w14:paraId="6BF57E83" w14:textId="7E50BB98" w:rsidR="00CF12B3" w:rsidRPr="00BC2EE2" w:rsidRDefault="00CF12B3" w:rsidP="00CF12B3">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30</w:t>
            </w:r>
          </w:p>
        </w:tc>
        <w:tc>
          <w:tcPr>
            <w:tcW w:w="2097" w:type="dxa"/>
          </w:tcPr>
          <w:p w14:paraId="44034806" w14:textId="0DB9C034" w:rsidR="00CF12B3" w:rsidRPr="00BC2EE2" w:rsidRDefault="00CF12B3" w:rsidP="00CF12B3">
            <w:pPr>
              <w:spacing w:after="0" w:line="240" w:lineRule="auto"/>
              <w:rPr>
                <w:rFonts w:ascii="Times New Roman" w:eastAsia="Calibri" w:hAnsi="Times New Roman" w:cs="Times New Roman"/>
                <w:kern w:val="0"/>
                <w:sz w:val="24"/>
                <w:szCs w:val="24"/>
                <w:lang w:eastAsia="ru-RU"/>
                <w14:ligatures w14:val="none"/>
              </w:rPr>
            </w:pPr>
            <w:r w:rsidRPr="00BC2EE2">
              <w:rPr>
                <w:rFonts w:ascii="Times New Roman" w:hAnsi="Times New Roman" w:cs="Times New Roman"/>
                <w:sz w:val="24"/>
                <w:szCs w:val="24"/>
              </w:rPr>
              <w:t>Экскурсии в банк, налоговую инспекцию, предприятие.</w:t>
            </w:r>
          </w:p>
        </w:tc>
        <w:tc>
          <w:tcPr>
            <w:tcW w:w="679" w:type="dxa"/>
          </w:tcPr>
          <w:p w14:paraId="4CEEDF54" w14:textId="0243270D"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104" w:type="dxa"/>
          </w:tcPr>
          <w:p w14:paraId="02FA687E" w14:textId="5232C9FA"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w:t>
            </w:r>
          </w:p>
        </w:tc>
        <w:tc>
          <w:tcPr>
            <w:tcW w:w="1246" w:type="dxa"/>
          </w:tcPr>
          <w:p w14:paraId="5B876E7B" w14:textId="319C0AA8" w:rsidR="00CF12B3" w:rsidRPr="00BC2EE2" w:rsidRDefault="00CF12B3" w:rsidP="00CF12B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C2EE2">
              <w:rPr>
                <w:rFonts w:ascii="Times New Roman" w:eastAsia="Times New Roman" w:hAnsi="Times New Roman" w:cs="Times New Roman"/>
                <w:color w:val="000000"/>
                <w:kern w:val="0"/>
                <w:sz w:val="24"/>
                <w:szCs w:val="24"/>
                <w:lang w:eastAsia="ru-RU"/>
                <w14:ligatures w14:val="none"/>
              </w:rPr>
              <w:t>1</w:t>
            </w:r>
          </w:p>
        </w:tc>
        <w:tc>
          <w:tcPr>
            <w:tcW w:w="1126" w:type="dxa"/>
          </w:tcPr>
          <w:p w14:paraId="75A6542D" w14:textId="3770FED0"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апрель</w:t>
            </w:r>
          </w:p>
        </w:tc>
        <w:tc>
          <w:tcPr>
            <w:tcW w:w="1224" w:type="dxa"/>
          </w:tcPr>
          <w:p w14:paraId="08F83DFC" w14:textId="2BE41381" w:rsidR="00CF12B3" w:rsidRPr="00BC2EE2" w:rsidRDefault="00CF12B3" w:rsidP="00CF12B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C2EE2">
              <w:rPr>
                <w:rFonts w:ascii="Times New Roman" w:eastAsia="Times New Roman" w:hAnsi="Times New Roman" w:cs="Times New Roman"/>
                <w:color w:val="000000"/>
                <w:kern w:val="0"/>
                <w:sz w:val="24"/>
                <w:szCs w:val="24"/>
                <w:lang w:eastAsia="ru-RU"/>
                <w14:ligatures w14:val="none"/>
              </w:rPr>
              <w:t>Экскурсия</w:t>
            </w:r>
          </w:p>
        </w:tc>
        <w:tc>
          <w:tcPr>
            <w:tcW w:w="2387" w:type="dxa"/>
          </w:tcPr>
          <w:p w14:paraId="366E94EF" w14:textId="3AD770B2" w:rsidR="00CF12B3" w:rsidRPr="00BC2EE2" w:rsidRDefault="00CF12B3" w:rsidP="00CF12B3">
            <w:pPr>
              <w:spacing w:after="0" w:line="240" w:lineRule="auto"/>
              <w:rPr>
                <w:rFonts w:ascii="Times New Roman" w:hAnsi="Times New Roman" w:cs="Times New Roman"/>
                <w:sz w:val="24"/>
                <w:szCs w:val="24"/>
              </w:rPr>
            </w:pPr>
            <w:r w:rsidRPr="00BC2EE2">
              <w:rPr>
                <w:rFonts w:ascii="Times New Roman" w:hAnsi="Times New Roman" w:cs="Times New Roman"/>
                <w:sz w:val="24"/>
                <w:szCs w:val="24"/>
              </w:rPr>
              <w:t>https://content.edsoo.ru/lab/</w:t>
            </w:r>
          </w:p>
        </w:tc>
      </w:tr>
      <w:tr w:rsidR="00CF12B3" w:rsidRPr="00BC2EE2" w14:paraId="3BC9DCD8" w14:textId="77777777" w:rsidTr="009A2FCD">
        <w:trPr>
          <w:tblCellSpacing w:w="15" w:type="dxa"/>
        </w:trPr>
        <w:tc>
          <w:tcPr>
            <w:tcW w:w="380" w:type="dxa"/>
          </w:tcPr>
          <w:p w14:paraId="009967C5" w14:textId="145170D0" w:rsidR="00CF12B3" w:rsidRPr="00BC2EE2" w:rsidRDefault="00CF12B3" w:rsidP="00CF12B3">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31</w:t>
            </w:r>
          </w:p>
        </w:tc>
        <w:tc>
          <w:tcPr>
            <w:tcW w:w="2097" w:type="dxa"/>
          </w:tcPr>
          <w:p w14:paraId="182EADB6" w14:textId="54103B24" w:rsidR="00CF12B3" w:rsidRPr="00BC2EE2" w:rsidRDefault="00CF12B3" w:rsidP="00CF12B3">
            <w:pPr>
              <w:spacing w:after="0" w:line="240" w:lineRule="auto"/>
              <w:rPr>
                <w:rFonts w:ascii="Times New Roman" w:eastAsia="Calibri" w:hAnsi="Times New Roman" w:cs="Times New Roman"/>
                <w:kern w:val="0"/>
                <w:sz w:val="24"/>
                <w:szCs w:val="24"/>
                <w:lang w:eastAsia="ru-RU"/>
                <w14:ligatures w14:val="none"/>
              </w:rPr>
            </w:pPr>
            <w:r w:rsidRPr="00BC2EE2">
              <w:rPr>
                <w:rFonts w:ascii="Times New Roman" w:hAnsi="Times New Roman" w:cs="Times New Roman"/>
                <w:sz w:val="24"/>
                <w:szCs w:val="24"/>
              </w:rPr>
              <w:t>Экскурсии в банк, налоговую инспекцию, предприятие.</w:t>
            </w:r>
          </w:p>
        </w:tc>
        <w:tc>
          <w:tcPr>
            <w:tcW w:w="679" w:type="dxa"/>
          </w:tcPr>
          <w:p w14:paraId="51CADAFC" w14:textId="653DCDC7"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104" w:type="dxa"/>
          </w:tcPr>
          <w:p w14:paraId="6E3FDFE8" w14:textId="3A74BCED"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w:t>
            </w:r>
          </w:p>
        </w:tc>
        <w:tc>
          <w:tcPr>
            <w:tcW w:w="1246" w:type="dxa"/>
          </w:tcPr>
          <w:p w14:paraId="237DAE16" w14:textId="4A51AD5E" w:rsidR="00CF12B3" w:rsidRPr="00BC2EE2" w:rsidRDefault="00CF12B3" w:rsidP="00CF12B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C2EE2">
              <w:rPr>
                <w:rFonts w:ascii="Times New Roman" w:eastAsia="Times New Roman" w:hAnsi="Times New Roman" w:cs="Times New Roman"/>
                <w:color w:val="000000"/>
                <w:kern w:val="0"/>
                <w:sz w:val="24"/>
                <w:szCs w:val="24"/>
                <w:lang w:eastAsia="ru-RU"/>
                <w14:ligatures w14:val="none"/>
              </w:rPr>
              <w:t>1</w:t>
            </w:r>
          </w:p>
        </w:tc>
        <w:tc>
          <w:tcPr>
            <w:tcW w:w="1126" w:type="dxa"/>
          </w:tcPr>
          <w:p w14:paraId="278C3D90" w14:textId="13D3CFA8"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май</w:t>
            </w:r>
          </w:p>
        </w:tc>
        <w:tc>
          <w:tcPr>
            <w:tcW w:w="1224" w:type="dxa"/>
          </w:tcPr>
          <w:p w14:paraId="4A22804C" w14:textId="67CD0032" w:rsidR="00CF12B3" w:rsidRPr="00BC2EE2" w:rsidRDefault="00CF12B3" w:rsidP="00CF12B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C2EE2">
              <w:rPr>
                <w:rFonts w:ascii="Times New Roman" w:eastAsia="Times New Roman" w:hAnsi="Times New Roman" w:cs="Times New Roman"/>
                <w:color w:val="000000"/>
                <w:kern w:val="0"/>
                <w:sz w:val="24"/>
                <w:szCs w:val="24"/>
                <w:lang w:eastAsia="ru-RU"/>
                <w14:ligatures w14:val="none"/>
              </w:rPr>
              <w:t>Экскурсия</w:t>
            </w:r>
          </w:p>
        </w:tc>
        <w:tc>
          <w:tcPr>
            <w:tcW w:w="2387" w:type="dxa"/>
          </w:tcPr>
          <w:p w14:paraId="28A0CC49" w14:textId="760B3886" w:rsidR="00CF12B3" w:rsidRPr="00BC2EE2" w:rsidRDefault="00CF12B3" w:rsidP="00CF12B3">
            <w:pPr>
              <w:spacing w:after="0" w:line="240" w:lineRule="auto"/>
              <w:rPr>
                <w:rFonts w:ascii="Times New Roman" w:hAnsi="Times New Roman" w:cs="Times New Roman"/>
                <w:sz w:val="24"/>
                <w:szCs w:val="24"/>
              </w:rPr>
            </w:pPr>
            <w:r w:rsidRPr="00BC2EE2">
              <w:rPr>
                <w:rFonts w:ascii="Times New Roman" w:hAnsi="Times New Roman" w:cs="Times New Roman"/>
                <w:sz w:val="24"/>
                <w:szCs w:val="24"/>
              </w:rPr>
              <w:t>https://content.edsoo.ru/lab/</w:t>
            </w:r>
          </w:p>
        </w:tc>
      </w:tr>
      <w:tr w:rsidR="00CF12B3" w:rsidRPr="00BC2EE2" w14:paraId="22D83698" w14:textId="77777777" w:rsidTr="009A2FCD">
        <w:trPr>
          <w:tblCellSpacing w:w="15" w:type="dxa"/>
        </w:trPr>
        <w:tc>
          <w:tcPr>
            <w:tcW w:w="380" w:type="dxa"/>
          </w:tcPr>
          <w:p w14:paraId="4A2A1985" w14:textId="225731AF" w:rsidR="00CF12B3" w:rsidRPr="00BC2EE2" w:rsidRDefault="00CF12B3" w:rsidP="00CF12B3">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32</w:t>
            </w:r>
          </w:p>
        </w:tc>
        <w:tc>
          <w:tcPr>
            <w:tcW w:w="2097" w:type="dxa"/>
          </w:tcPr>
          <w:p w14:paraId="4C21CEFE" w14:textId="73BDD138" w:rsidR="00CF12B3" w:rsidRPr="00BC2EE2" w:rsidRDefault="00CF12B3" w:rsidP="00CF12B3">
            <w:pPr>
              <w:spacing w:after="0" w:line="240" w:lineRule="auto"/>
              <w:rPr>
                <w:rFonts w:ascii="Times New Roman" w:eastAsia="Calibri" w:hAnsi="Times New Roman" w:cs="Times New Roman"/>
                <w:kern w:val="0"/>
                <w:sz w:val="24"/>
                <w:szCs w:val="24"/>
                <w:lang w:eastAsia="ru-RU"/>
                <w14:ligatures w14:val="none"/>
              </w:rPr>
            </w:pPr>
            <w:r w:rsidRPr="00BC2EE2">
              <w:rPr>
                <w:rFonts w:ascii="Times New Roman" w:hAnsi="Times New Roman" w:cs="Times New Roman"/>
                <w:sz w:val="24"/>
                <w:szCs w:val="24"/>
              </w:rPr>
              <w:t>Защита проектов.</w:t>
            </w:r>
          </w:p>
        </w:tc>
        <w:tc>
          <w:tcPr>
            <w:tcW w:w="679" w:type="dxa"/>
          </w:tcPr>
          <w:p w14:paraId="480ED1A5" w14:textId="0F0C3D1B"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104" w:type="dxa"/>
          </w:tcPr>
          <w:p w14:paraId="7B8D8BF1" w14:textId="529D0A94"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w:t>
            </w:r>
          </w:p>
        </w:tc>
        <w:tc>
          <w:tcPr>
            <w:tcW w:w="1246" w:type="dxa"/>
          </w:tcPr>
          <w:p w14:paraId="003E9710" w14:textId="238C2610" w:rsidR="00CF12B3" w:rsidRPr="00BC2EE2" w:rsidRDefault="00CF12B3" w:rsidP="00CF12B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C2EE2">
              <w:rPr>
                <w:rFonts w:ascii="Times New Roman" w:eastAsia="Times New Roman" w:hAnsi="Times New Roman" w:cs="Times New Roman"/>
                <w:color w:val="000000"/>
                <w:kern w:val="0"/>
                <w:sz w:val="24"/>
                <w:szCs w:val="24"/>
                <w:lang w:eastAsia="ru-RU"/>
                <w14:ligatures w14:val="none"/>
              </w:rPr>
              <w:t>1</w:t>
            </w:r>
          </w:p>
        </w:tc>
        <w:tc>
          <w:tcPr>
            <w:tcW w:w="1126" w:type="dxa"/>
          </w:tcPr>
          <w:p w14:paraId="7C35F3AF" w14:textId="493521BE"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май</w:t>
            </w:r>
          </w:p>
        </w:tc>
        <w:tc>
          <w:tcPr>
            <w:tcW w:w="1224" w:type="dxa"/>
          </w:tcPr>
          <w:p w14:paraId="3CD28D97" w14:textId="7E244C1B" w:rsidR="00CF12B3" w:rsidRPr="00BC2EE2" w:rsidRDefault="00CF12B3" w:rsidP="00CF12B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C2EE2">
              <w:rPr>
                <w:rFonts w:ascii="Times New Roman" w:eastAsia="Times New Roman" w:hAnsi="Times New Roman" w:cs="Times New Roman"/>
                <w:color w:val="000000"/>
                <w:kern w:val="0"/>
                <w:sz w:val="24"/>
                <w:szCs w:val="24"/>
                <w:lang w:eastAsia="ru-RU"/>
                <w14:ligatures w14:val="none"/>
              </w:rPr>
              <w:t>Проект</w:t>
            </w:r>
          </w:p>
        </w:tc>
        <w:tc>
          <w:tcPr>
            <w:tcW w:w="2387" w:type="dxa"/>
          </w:tcPr>
          <w:p w14:paraId="748EBC3C" w14:textId="2784610C" w:rsidR="00CF12B3" w:rsidRPr="00BC2EE2" w:rsidRDefault="00CF12B3" w:rsidP="00CF12B3">
            <w:pPr>
              <w:spacing w:after="0" w:line="240" w:lineRule="auto"/>
              <w:rPr>
                <w:rFonts w:ascii="Times New Roman" w:hAnsi="Times New Roman" w:cs="Times New Roman"/>
                <w:sz w:val="24"/>
                <w:szCs w:val="24"/>
              </w:rPr>
            </w:pPr>
            <w:r w:rsidRPr="00BC2EE2">
              <w:rPr>
                <w:rFonts w:ascii="Times New Roman" w:hAnsi="Times New Roman" w:cs="Times New Roman"/>
                <w:sz w:val="24"/>
                <w:szCs w:val="24"/>
              </w:rPr>
              <w:t>https://content.edsoo.ru/lab/</w:t>
            </w:r>
          </w:p>
        </w:tc>
      </w:tr>
      <w:tr w:rsidR="00CF12B3" w:rsidRPr="00BC2EE2" w14:paraId="07BD0FD8" w14:textId="77777777" w:rsidTr="009A2FCD">
        <w:trPr>
          <w:tblCellSpacing w:w="15" w:type="dxa"/>
        </w:trPr>
        <w:tc>
          <w:tcPr>
            <w:tcW w:w="380" w:type="dxa"/>
          </w:tcPr>
          <w:p w14:paraId="5BB3352A" w14:textId="26FFF3FF" w:rsidR="00CF12B3" w:rsidRPr="00BC2EE2" w:rsidRDefault="00CF12B3" w:rsidP="00CF12B3">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33</w:t>
            </w:r>
          </w:p>
        </w:tc>
        <w:tc>
          <w:tcPr>
            <w:tcW w:w="2097" w:type="dxa"/>
          </w:tcPr>
          <w:p w14:paraId="050B8532" w14:textId="40ED896C" w:rsidR="00CF12B3" w:rsidRPr="00BC2EE2" w:rsidRDefault="00CF12B3" w:rsidP="00CF12B3">
            <w:pPr>
              <w:spacing w:after="0" w:line="240" w:lineRule="auto"/>
              <w:rPr>
                <w:rFonts w:ascii="Times New Roman" w:eastAsia="Calibri" w:hAnsi="Times New Roman" w:cs="Times New Roman"/>
                <w:kern w:val="0"/>
                <w:sz w:val="24"/>
                <w:szCs w:val="24"/>
                <w:lang w:eastAsia="ru-RU"/>
                <w14:ligatures w14:val="none"/>
              </w:rPr>
            </w:pPr>
            <w:r w:rsidRPr="00BC2EE2">
              <w:rPr>
                <w:rFonts w:ascii="Times New Roman" w:hAnsi="Times New Roman" w:cs="Times New Roman"/>
                <w:sz w:val="24"/>
                <w:szCs w:val="24"/>
              </w:rPr>
              <w:t>Защита проектов.</w:t>
            </w:r>
          </w:p>
        </w:tc>
        <w:tc>
          <w:tcPr>
            <w:tcW w:w="679" w:type="dxa"/>
          </w:tcPr>
          <w:p w14:paraId="26018916" w14:textId="7DC8FD54"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104" w:type="dxa"/>
          </w:tcPr>
          <w:p w14:paraId="23F4D421" w14:textId="6DABB6A4"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w:t>
            </w:r>
          </w:p>
        </w:tc>
        <w:tc>
          <w:tcPr>
            <w:tcW w:w="1246" w:type="dxa"/>
          </w:tcPr>
          <w:p w14:paraId="027AC63E" w14:textId="56DE2707" w:rsidR="00CF12B3" w:rsidRPr="00BC2EE2" w:rsidRDefault="00CF12B3" w:rsidP="00CF12B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C2EE2">
              <w:rPr>
                <w:rFonts w:ascii="Times New Roman" w:eastAsia="Times New Roman" w:hAnsi="Times New Roman" w:cs="Times New Roman"/>
                <w:color w:val="000000"/>
                <w:kern w:val="0"/>
                <w:sz w:val="24"/>
                <w:szCs w:val="24"/>
                <w:lang w:eastAsia="ru-RU"/>
                <w14:ligatures w14:val="none"/>
              </w:rPr>
              <w:t>1</w:t>
            </w:r>
          </w:p>
        </w:tc>
        <w:tc>
          <w:tcPr>
            <w:tcW w:w="1126" w:type="dxa"/>
          </w:tcPr>
          <w:p w14:paraId="3B13DA3E" w14:textId="58BBC600"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май</w:t>
            </w:r>
          </w:p>
        </w:tc>
        <w:tc>
          <w:tcPr>
            <w:tcW w:w="1224" w:type="dxa"/>
          </w:tcPr>
          <w:p w14:paraId="03A84C54" w14:textId="1FFB008B" w:rsidR="00CF12B3" w:rsidRPr="00BC2EE2" w:rsidRDefault="00CF12B3" w:rsidP="00CF12B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C2EE2">
              <w:rPr>
                <w:rFonts w:ascii="Times New Roman" w:eastAsia="Times New Roman" w:hAnsi="Times New Roman" w:cs="Times New Roman"/>
                <w:color w:val="000000"/>
                <w:kern w:val="0"/>
                <w:sz w:val="24"/>
                <w:szCs w:val="24"/>
                <w:lang w:eastAsia="ru-RU"/>
                <w14:ligatures w14:val="none"/>
              </w:rPr>
              <w:t>Проект</w:t>
            </w:r>
          </w:p>
        </w:tc>
        <w:tc>
          <w:tcPr>
            <w:tcW w:w="2387" w:type="dxa"/>
          </w:tcPr>
          <w:p w14:paraId="6A84E7CA" w14:textId="4CC38A88" w:rsidR="00CF12B3" w:rsidRPr="00BC2EE2" w:rsidRDefault="00CF12B3" w:rsidP="00CF12B3">
            <w:pPr>
              <w:spacing w:after="0" w:line="240" w:lineRule="auto"/>
              <w:rPr>
                <w:rFonts w:ascii="Times New Roman" w:hAnsi="Times New Roman" w:cs="Times New Roman"/>
                <w:sz w:val="24"/>
                <w:szCs w:val="24"/>
              </w:rPr>
            </w:pPr>
            <w:r w:rsidRPr="00BC2EE2">
              <w:rPr>
                <w:rFonts w:ascii="Times New Roman" w:hAnsi="Times New Roman" w:cs="Times New Roman"/>
                <w:sz w:val="24"/>
                <w:szCs w:val="24"/>
              </w:rPr>
              <w:t>https://content.edsoo.ru/lab/</w:t>
            </w:r>
          </w:p>
        </w:tc>
      </w:tr>
      <w:tr w:rsidR="00CF12B3" w:rsidRPr="00BC2EE2" w14:paraId="698963E5" w14:textId="77777777" w:rsidTr="009A2FCD">
        <w:trPr>
          <w:tblCellSpacing w:w="15" w:type="dxa"/>
        </w:trPr>
        <w:tc>
          <w:tcPr>
            <w:tcW w:w="380" w:type="dxa"/>
          </w:tcPr>
          <w:p w14:paraId="3715C1FB" w14:textId="2828A94C" w:rsidR="00CF12B3" w:rsidRPr="00BC2EE2" w:rsidRDefault="00CF12B3" w:rsidP="00CF12B3">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34</w:t>
            </w:r>
          </w:p>
        </w:tc>
        <w:tc>
          <w:tcPr>
            <w:tcW w:w="2097" w:type="dxa"/>
          </w:tcPr>
          <w:p w14:paraId="58BF930C" w14:textId="164DC78F" w:rsidR="00CF12B3" w:rsidRPr="00BC2EE2" w:rsidRDefault="00CF12B3" w:rsidP="00CF12B3">
            <w:pPr>
              <w:spacing w:after="0" w:line="240" w:lineRule="auto"/>
              <w:rPr>
                <w:rFonts w:ascii="Times New Roman" w:eastAsia="Calibri" w:hAnsi="Times New Roman" w:cs="Times New Roman"/>
                <w:kern w:val="0"/>
                <w:sz w:val="24"/>
                <w:szCs w:val="24"/>
                <w:lang w:eastAsia="ru-RU"/>
                <w14:ligatures w14:val="none"/>
              </w:rPr>
            </w:pPr>
            <w:r w:rsidRPr="00BC2EE2">
              <w:rPr>
                <w:rFonts w:ascii="Times New Roman" w:eastAsia="Calibri" w:hAnsi="Times New Roman" w:cs="Times New Roman"/>
                <w:kern w:val="0"/>
                <w:sz w:val="24"/>
                <w:szCs w:val="24"/>
                <w:lang w:eastAsia="ru-RU"/>
                <w14:ligatures w14:val="none"/>
              </w:rPr>
              <w:t>Научно-практическая конференция.</w:t>
            </w:r>
          </w:p>
        </w:tc>
        <w:tc>
          <w:tcPr>
            <w:tcW w:w="679" w:type="dxa"/>
          </w:tcPr>
          <w:p w14:paraId="48791D88" w14:textId="17539D5F"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1</w:t>
            </w:r>
          </w:p>
        </w:tc>
        <w:tc>
          <w:tcPr>
            <w:tcW w:w="1104" w:type="dxa"/>
          </w:tcPr>
          <w:p w14:paraId="696ED301" w14:textId="6F8A9A7A"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0</w:t>
            </w:r>
          </w:p>
        </w:tc>
        <w:tc>
          <w:tcPr>
            <w:tcW w:w="1246" w:type="dxa"/>
          </w:tcPr>
          <w:p w14:paraId="5BA1BD14" w14:textId="3834A657" w:rsidR="00CF12B3" w:rsidRPr="00BC2EE2" w:rsidRDefault="00CF12B3" w:rsidP="00CF12B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C2EE2">
              <w:rPr>
                <w:rFonts w:ascii="Times New Roman" w:eastAsia="Times New Roman" w:hAnsi="Times New Roman" w:cs="Times New Roman"/>
                <w:color w:val="000000"/>
                <w:kern w:val="0"/>
                <w:sz w:val="24"/>
                <w:szCs w:val="24"/>
                <w:lang w:eastAsia="ru-RU"/>
                <w14:ligatures w14:val="none"/>
              </w:rPr>
              <w:t>1</w:t>
            </w:r>
          </w:p>
        </w:tc>
        <w:tc>
          <w:tcPr>
            <w:tcW w:w="1126" w:type="dxa"/>
          </w:tcPr>
          <w:p w14:paraId="66DFA1CC" w14:textId="7230DCE2" w:rsidR="00CF12B3" w:rsidRPr="00BC2EE2" w:rsidRDefault="00CF12B3" w:rsidP="00CF12B3">
            <w:pPr>
              <w:spacing w:after="0" w:line="240" w:lineRule="auto"/>
              <w:jc w:val="center"/>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май</w:t>
            </w:r>
          </w:p>
        </w:tc>
        <w:tc>
          <w:tcPr>
            <w:tcW w:w="1224" w:type="dxa"/>
          </w:tcPr>
          <w:p w14:paraId="2C4F00C7" w14:textId="6AC7145E" w:rsidR="00CF12B3" w:rsidRPr="00BC2EE2" w:rsidRDefault="00CF12B3" w:rsidP="00CF12B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C2EE2">
              <w:rPr>
                <w:rFonts w:ascii="Times New Roman" w:eastAsia="Times New Roman" w:hAnsi="Times New Roman" w:cs="Times New Roman"/>
                <w:color w:val="000000"/>
                <w:kern w:val="0"/>
                <w:sz w:val="24"/>
                <w:szCs w:val="24"/>
                <w:lang w:eastAsia="ru-RU"/>
                <w14:ligatures w14:val="none"/>
              </w:rPr>
              <w:t>Защита</w:t>
            </w:r>
          </w:p>
        </w:tc>
        <w:tc>
          <w:tcPr>
            <w:tcW w:w="2387" w:type="dxa"/>
          </w:tcPr>
          <w:p w14:paraId="6DDD9AD2" w14:textId="04A65169" w:rsidR="00CF12B3" w:rsidRPr="00BC2EE2" w:rsidRDefault="00CF12B3" w:rsidP="00CF12B3">
            <w:pPr>
              <w:spacing w:after="0" w:line="240" w:lineRule="auto"/>
              <w:rPr>
                <w:rFonts w:ascii="Times New Roman" w:hAnsi="Times New Roman" w:cs="Times New Roman"/>
                <w:sz w:val="24"/>
                <w:szCs w:val="24"/>
              </w:rPr>
            </w:pPr>
            <w:r w:rsidRPr="00BC2EE2">
              <w:rPr>
                <w:rFonts w:ascii="Times New Roman" w:hAnsi="Times New Roman" w:cs="Times New Roman"/>
                <w:sz w:val="24"/>
                <w:szCs w:val="24"/>
              </w:rPr>
              <w:t>https://content.edsoo.ru/lab/</w:t>
            </w:r>
          </w:p>
        </w:tc>
      </w:tr>
      <w:tr w:rsidR="00162703" w:rsidRPr="00BC2EE2" w14:paraId="4D56DCC2" w14:textId="77777777" w:rsidTr="009A2FCD">
        <w:trPr>
          <w:tblCellSpacing w:w="15" w:type="dxa"/>
        </w:trPr>
        <w:tc>
          <w:tcPr>
            <w:tcW w:w="2507" w:type="dxa"/>
            <w:gridSpan w:val="2"/>
            <w:shd w:val="clear" w:color="auto" w:fill="FFFFFF"/>
            <w:hideMark/>
          </w:tcPr>
          <w:p w14:paraId="53B8D65D" w14:textId="77777777" w:rsidR="00162703" w:rsidRPr="00BC2EE2" w:rsidRDefault="00162703" w:rsidP="00162703">
            <w:pPr>
              <w:spacing w:after="0" w:line="240" w:lineRule="auto"/>
              <w:rPr>
                <w:rFonts w:ascii="Times New Roman" w:eastAsia="Times New Roman" w:hAnsi="Times New Roman" w:cs="Times New Roman"/>
                <w:color w:val="000000"/>
                <w:kern w:val="0"/>
                <w:sz w:val="24"/>
                <w:szCs w:val="24"/>
                <w:lang w:eastAsia="ru-RU"/>
                <w14:ligatures w14:val="none"/>
              </w:rPr>
            </w:pPr>
            <w:r w:rsidRPr="00BC2EE2">
              <w:rPr>
                <w:rFonts w:ascii="Times New Roman" w:eastAsia="Times New Roman" w:hAnsi="Times New Roman" w:cs="Times New Roman"/>
                <w:color w:val="000000"/>
                <w:kern w:val="0"/>
                <w:sz w:val="24"/>
                <w:szCs w:val="24"/>
                <w:lang w:eastAsia="ru-RU"/>
                <w14:ligatures w14:val="none"/>
              </w:rPr>
              <w:t>ОБЩЕЕ КОЛИЧЕСТВО ЧАСОВ ПО ПРОГРАММЕ</w:t>
            </w:r>
          </w:p>
        </w:tc>
        <w:tc>
          <w:tcPr>
            <w:tcW w:w="679" w:type="dxa"/>
            <w:shd w:val="clear" w:color="auto" w:fill="FFFFFF"/>
            <w:hideMark/>
          </w:tcPr>
          <w:p w14:paraId="75049017" w14:textId="6086097F" w:rsidR="00162703" w:rsidRPr="00BC2EE2" w:rsidRDefault="00AE723E" w:rsidP="0016270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C2EE2">
              <w:rPr>
                <w:rFonts w:ascii="Times New Roman" w:eastAsia="Times New Roman" w:hAnsi="Times New Roman" w:cs="Times New Roman"/>
                <w:color w:val="000000"/>
                <w:kern w:val="0"/>
                <w:sz w:val="24"/>
                <w:szCs w:val="24"/>
                <w:lang w:eastAsia="ru-RU"/>
                <w14:ligatures w14:val="none"/>
              </w:rPr>
              <w:t>3</w:t>
            </w:r>
            <w:r w:rsidR="007D1AC8" w:rsidRPr="00BC2EE2">
              <w:rPr>
                <w:rFonts w:ascii="Times New Roman" w:eastAsia="Times New Roman" w:hAnsi="Times New Roman" w:cs="Times New Roman"/>
                <w:color w:val="000000"/>
                <w:kern w:val="0"/>
                <w:sz w:val="24"/>
                <w:szCs w:val="24"/>
                <w:lang w:eastAsia="ru-RU"/>
                <w14:ligatures w14:val="none"/>
              </w:rPr>
              <w:t>4</w:t>
            </w:r>
          </w:p>
        </w:tc>
        <w:tc>
          <w:tcPr>
            <w:tcW w:w="1104" w:type="dxa"/>
            <w:shd w:val="clear" w:color="auto" w:fill="FFFFFF"/>
          </w:tcPr>
          <w:p w14:paraId="4B18A82F" w14:textId="6E0C0ACF" w:rsidR="00162703" w:rsidRPr="00BC2EE2" w:rsidRDefault="00BC2EE2" w:rsidP="00162703">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12.5</w:t>
            </w:r>
          </w:p>
        </w:tc>
        <w:tc>
          <w:tcPr>
            <w:tcW w:w="1246" w:type="dxa"/>
            <w:shd w:val="clear" w:color="auto" w:fill="FFFFFF"/>
          </w:tcPr>
          <w:p w14:paraId="0BF8E739" w14:textId="17AFCA71" w:rsidR="00162703" w:rsidRPr="00BC2EE2" w:rsidRDefault="00BC2EE2" w:rsidP="00162703">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21.5</w:t>
            </w:r>
          </w:p>
        </w:tc>
        <w:tc>
          <w:tcPr>
            <w:tcW w:w="1126" w:type="dxa"/>
            <w:vAlign w:val="center"/>
            <w:hideMark/>
          </w:tcPr>
          <w:p w14:paraId="66CB2882" w14:textId="77777777" w:rsidR="00162703" w:rsidRPr="00BC2EE2" w:rsidRDefault="00162703" w:rsidP="00162703">
            <w:pPr>
              <w:spacing w:after="0" w:line="240" w:lineRule="auto"/>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br/>
            </w:r>
          </w:p>
        </w:tc>
        <w:tc>
          <w:tcPr>
            <w:tcW w:w="1224" w:type="dxa"/>
          </w:tcPr>
          <w:p w14:paraId="2326165B" w14:textId="77777777" w:rsidR="00162703" w:rsidRPr="00BC2EE2" w:rsidRDefault="00162703" w:rsidP="00371909">
            <w:pPr>
              <w:spacing w:after="0" w:line="240" w:lineRule="auto"/>
              <w:jc w:val="center"/>
              <w:rPr>
                <w:rFonts w:ascii="Times New Roman" w:eastAsia="Times New Roman" w:hAnsi="Times New Roman" w:cs="Times New Roman"/>
                <w:kern w:val="0"/>
                <w:sz w:val="24"/>
                <w:szCs w:val="24"/>
                <w:lang w:eastAsia="ru-RU"/>
                <w14:ligatures w14:val="none"/>
              </w:rPr>
            </w:pPr>
          </w:p>
        </w:tc>
        <w:tc>
          <w:tcPr>
            <w:tcW w:w="2387" w:type="dxa"/>
            <w:vAlign w:val="center"/>
            <w:hideMark/>
          </w:tcPr>
          <w:p w14:paraId="1ADDE2EA" w14:textId="0B3248F8" w:rsidR="00162703" w:rsidRPr="00BC2EE2" w:rsidRDefault="00162703" w:rsidP="00162703">
            <w:pPr>
              <w:spacing w:after="0" w:line="240" w:lineRule="auto"/>
              <w:rPr>
                <w:rFonts w:ascii="Times New Roman" w:eastAsia="Times New Roman" w:hAnsi="Times New Roman" w:cs="Times New Roman"/>
                <w:kern w:val="0"/>
                <w:sz w:val="24"/>
                <w:szCs w:val="24"/>
                <w:lang w:eastAsia="ru-RU"/>
                <w14:ligatures w14:val="none"/>
              </w:rPr>
            </w:pPr>
          </w:p>
        </w:tc>
      </w:tr>
    </w:tbl>
    <w:p w14:paraId="3669B3B3" w14:textId="77777777" w:rsidR="00F633E2" w:rsidRPr="00643706" w:rsidRDefault="00F633E2" w:rsidP="004619B6">
      <w:pPr>
        <w:spacing w:after="0" w:line="240" w:lineRule="auto"/>
        <w:rPr>
          <w:rFonts w:ascii="Times New Roman" w:eastAsia="Times New Roman" w:hAnsi="Times New Roman" w:cs="Times New Roman"/>
          <w:b/>
          <w:bCs/>
          <w:caps/>
          <w:kern w:val="0"/>
          <w:sz w:val="24"/>
          <w:szCs w:val="24"/>
          <w:lang w:eastAsia="ru-RU"/>
          <w14:ligatures w14:val="none"/>
        </w:rPr>
      </w:pPr>
    </w:p>
    <w:p w14:paraId="6D13A64B" w14:textId="77777777" w:rsidR="00AE723E" w:rsidRPr="00643706" w:rsidRDefault="00AE723E" w:rsidP="004619B6">
      <w:pPr>
        <w:spacing w:after="0" w:line="240" w:lineRule="auto"/>
        <w:rPr>
          <w:rFonts w:ascii="Times New Roman" w:eastAsia="Times New Roman" w:hAnsi="Times New Roman" w:cs="Times New Roman"/>
          <w:b/>
          <w:bCs/>
          <w:caps/>
          <w:kern w:val="0"/>
          <w:sz w:val="24"/>
          <w:szCs w:val="24"/>
          <w:lang w:eastAsia="ru-RU"/>
          <w14:ligatures w14:val="none"/>
        </w:rPr>
      </w:pPr>
    </w:p>
    <w:sectPr w:rsidR="00AE723E" w:rsidRPr="00643706" w:rsidSect="00EB06CF">
      <w:footerReference w:type="default" r:id="rId7"/>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31CA2" w14:textId="77777777" w:rsidR="003E51D8" w:rsidRDefault="003E51D8" w:rsidP="00F04780">
      <w:pPr>
        <w:spacing w:after="0" w:line="240" w:lineRule="auto"/>
      </w:pPr>
      <w:r>
        <w:separator/>
      </w:r>
    </w:p>
  </w:endnote>
  <w:endnote w:type="continuationSeparator" w:id="0">
    <w:p w14:paraId="4DC27EE7" w14:textId="77777777" w:rsidR="003E51D8" w:rsidRDefault="003E51D8" w:rsidP="00F04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Liberation Serif;Times New Roma">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791513"/>
      <w:docPartObj>
        <w:docPartGallery w:val="Page Numbers (Bottom of Page)"/>
        <w:docPartUnique/>
      </w:docPartObj>
    </w:sdtPr>
    <w:sdtContent>
      <w:p w14:paraId="70793F39" w14:textId="7000D38D" w:rsidR="00F04780" w:rsidRDefault="00F04780">
        <w:pPr>
          <w:pStyle w:val="a8"/>
          <w:jc w:val="right"/>
        </w:pPr>
        <w:r>
          <w:fldChar w:fldCharType="begin"/>
        </w:r>
        <w:r>
          <w:instrText>PAGE   \* MERGEFORMAT</w:instrText>
        </w:r>
        <w:r>
          <w:fldChar w:fldCharType="separate"/>
        </w:r>
        <w:r>
          <w:t>2</w:t>
        </w:r>
        <w:r>
          <w:fldChar w:fldCharType="end"/>
        </w:r>
      </w:p>
    </w:sdtContent>
  </w:sdt>
  <w:p w14:paraId="03ABECD9" w14:textId="77777777" w:rsidR="00F04780" w:rsidRDefault="00F0478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B6BB4" w14:textId="77777777" w:rsidR="003E51D8" w:rsidRDefault="003E51D8" w:rsidP="00F04780">
      <w:pPr>
        <w:spacing w:after="0" w:line="240" w:lineRule="auto"/>
      </w:pPr>
      <w:r>
        <w:separator/>
      </w:r>
    </w:p>
  </w:footnote>
  <w:footnote w:type="continuationSeparator" w:id="0">
    <w:p w14:paraId="23AFC507" w14:textId="77777777" w:rsidR="003E51D8" w:rsidRDefault="003E51D8" w:rsidP="00F04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35A4"/>
    <w:multiLevelType w:val="multilevel"/>
    <w:tmpl w:val="1098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727004"/>
    <w:multiLevelType w:val="multilevel"/>
    <w:tmpl w:val="480E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12EBC"/>
    <w:multiLevelType w:val="multilevel"/>
    <w:tmpl w:val="5924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B32997"/>
    <w:multiLevelType w:val="multilevel"/>
    <w:tmpl w:val="6C40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6D02BE"/>
    <w:multiLevelType w:val="hybridMultilevel"/>
    <w:tmpl w:val="B412BA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EC67BA"/>
    <w:multiLevelType w:val="multilevel"/>
    <w:tmpl w:val="3332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DC45CA"/>
    <w:multiLevelType w:val="multilevel"/>
    <w:tmpl w:val="47CCA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017A85"/>
    <w:multiLevelType w:val="hybridMultilevel"/>
    <w:tmpl w:val="1E62FE1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D0927C3"/>
    <w:multiLevelType w:val="multilevel"/>
    <w:tmpl w:val="3CB2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74002B"/>
    <w:multiLevelType w:val="multilevel"/>
    <w:tmpl w:val="5D98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EE7544"/>
    <w:multiLevelType w:val="hybridMultilevel"/>
    <w:tmpl w:val="FFCCE7B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1BA0388"/>
    <w:multiLevelType w:val="multilevel"/>
    <w:tmpl w:val="3896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0D1268"/>
    <w:multiLevelType w:val="multilevel"/>
    <w:tmpl w:val="95CE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542076"/>
    <w:multiLevelType w:val="multilevel"/>
    <w:tmpl w:val="F186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1B7491"/>
    <w:multiLevelType w:val="hybridMultilevel"/>
    <w:tmpl w:val="776499C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25A60B9C"/>
    <w:multiLevelType w:val="multilevel"/>
    <w:tmpl w:val="4862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172B88"/>
    <w:multiLevelType w:val="hybridMultilevel"/>
    <w:tmpl w:val="6FBA92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D4525C"/>
    <w:multiLevelType w:val="hybridMultilevel"/>
    <w:tmpl w:val="994C736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33410DC2"/>
    <w:multiLevelType w:val="multilevel"/>
    <w:tmpl w:val="0118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61333A"/>
    <w:multiLevelType w:val="multilevel"/>
    <w:tmpl w:val="03FC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F65792"/>
    <w:multiLevelType w:val="multilevel"/>
    <w:tmpl w:val="80DE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FB6191"/>
    <w:multiLevelType w:val="hybridMultilevel"/>
    <w:tmpl w:val="9B081D3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45964AAF"/>
    <w:multiLevelType w:val="hybridMultilevel"/>
    <w:tmpl w:val="A99C63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F7694F"/>
    <w:multiLevelType w:val="multilevel"/>
    <w:tmpl w:val="764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5416D7"/>
    <w:multiLevelType w:val="multilevel"/>
    <w:tmpl w:val="B8C0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9437B8"/>
    <w:multiLevelType w:val="multilevel"/>
    <w:tmpl w:val="981C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E3503D"/>
    <w:multiLevelType w:val="multilevel"/>
    <w:tmpl w:val="D89E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085D59"/>
    <w:multiLevelType w:val="hybridMultilevel"/>
    <w:tmpl w:val="B5A057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A557C1"/>
    <w:multiLevelType w:val="hybridMultilevel"/>
    <w:tmpl w:val="2FFC32F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4E1B3A2F"/>
    <w:multiLevelType w:val="multilevel"/>
    <w:tmpl w:val="D2A4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231C1C"/>
    <w:multiLevelType w:val="hybridMultilevel"/>
    <w:tmpl w:val="9B26817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534E192F"/>
    <w:multiLevelType w:val="hybridMultilevel"/>
    <w:tmpl w:val="B10A493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540C2514"/>
    <w:multiLevelType w:val="multilevel"/>
    <w:tmpl w:val="4E06A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3352AA"/>
    <w:multiLevelType w:val="multilevel"/>
    <w:tmpl w:val="2910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8EE7925"/>
    <w:multiLevelType w:val="multilevel"/>
    <w:tmpl w:val="A684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DEA35F5"/>
    <w:multiLevelType w:val="hybridMultilevel"/>
    <w:tmpl w:val="7AD24EB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15:restartNumberingAfterBreak="0">
    <w:nsid w:val="5EC45702"/>
    <w:multiLevelType w:val="hybridMultilevel"/>
    <w:tmpl w:val="44C8028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15:restartNumberingAfterBreak="0">
    <w:nsid w:val="6135023C"/>
    <w:multiLevelType w:val="multilevel"/>
    <w:tmpl w:val="AF2A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1FD604F"/>
    <w:multiLevelType w:val="hybridMultilevel"/>
    <w:tmpl w:val="DFD224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2773959"/>
    <w:multiLevelType w:val="hybridMultilevel"/>
    <w:tmpl w:val="F156363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15:restartNumberingAfterBreak="0">
    <w:nsid w:val="63312024"/>
    <w:multiLevelType w:val="multilevel"/>
    <w:tmpl w:val="540A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3D65547"/>
    <w:multiLevelType w:val="hybridMultilevel"/>
    <w:tmpl w:val="92F08A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5331223"/>
    <w:multiLevelType w:val="multilevel"/>
    <w:tmpl w:val="1610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6AB6D81"/>
    <w:multiLevelType w:val="multilevel"/>
    <w:tmpl w:val="6DA0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840233F"/>
    <w:multiLevelType w:val="hybridMultilevel"/>
    <w:tmpl w:val="CF8A99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EE352E7"/>
    <w:multiLevelType w:val="multilevel"/>
    <w:tmpl w:val="69FC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F2E1222"/>
    <w:multiLevelType w:val="hybridMultilevel"/>
    <w:tmpl w:val="CC58CB7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6F3800F2"/>
    <w:multiLevelType w:val="hybridMultilevel"/>
    <w:tmpl w:val="D910CFD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15:restartNumberingAfterBreak="0">
    <w:nsid w:val="71644A20"/>
    <w:multiLevelType w:val="multilevel"/>
    <w:tmpl w:val="D9EE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88E3D67"/>
    <w:multiLevelType w:val="multilevel"/>
    <w:tmpl w:val="D3CA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AAA2DBE"/>
    <w:multiLevelType w:val="multilevel"/>
    <w:tmpl w:val="0992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BFC43D6"/>
    <w:multiLevelType w:val="hybridMultilevel"/>
    <w:tmpl w:val="3C0A9D9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15:restartNumberingAfterBreak="0">
    <w:nsid w:val="7C0A6112"/>
    <w:multiLevelType w:val="multilevel"/>
    <w:tmpl w:val="9950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D920DC2"/>
    <w:multiLevelType w:val="multilevel"/>
    <w:tmpl w:val="188A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EC81040"/>
    <w:multiLevelType w:val="multilevel"/>
    <w:tmpl w:val="3640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4927632">
    <w:abstractNumId w:val="0"/>
  </w:num>
  <w:num w:numId="2" w16cid:durableId="571476072">
    <w:abstractNumId w:val="43"/>
  </w:num>
  <w:num w:numId="3" w16cid:durableId="939532625">
    <w:abstractNumId w:val="40"/>
  </w:num>
  <w:num w:numId="4" w16cid:durableId="1200321619">
    <w:abstractNumId w:val="1"/>
  </w:num>
  <w:num w:numId="5" w16cid:durableId="1862624340">
    <w:abstractNumId w:val="20"/>
  </w:num>
  <w:num w:numId="6" w16cid:durableId="1108499771">
    <w:abstractNumId w:val="34"/>
  </w:num>
  <w:num w:numId="7" w16cid:durableId="2090495137">
    <w:abstractNumId w:val="15"/>
  </w:num>
  <w:num w:numId="8" w16cid:durableId="1008563588">
    <w:abstractNumId w:val="29"/>
  </w:num>
  <w:num w:numId="9" w16cid:durableId="713768676">
    <w:abstractNumId w:val="52"/>
  </w:num>
  <w:num w:numId="10" w16cid:durableId="1668553869">
    <w:abstractNumId w:val="5"/>
  </w:num>
  <w:num w:numId="11" w16cid:durableId="2097021442">
    <w:abstractNumId w:val="25"/>
  </w:num>
  <w:num w:numId="12" w16cid:durableId="855383321">
    <w:abstractNumId w:val="26"/>
  </w:num>
  <w:num w:numId="13" w16cid:durableId="275796254">
    <w:abstractNumId w:val="53"/>
  </w:num>
  <w:num w:numId="14" w16cid:durableId="806700501">
    <w:abstractNumId w:val="45"/>
  </w:num>
  <w:num w:numId="15" w16cid:durableId="750546703">
    <w:abstractNumId w:val="54"/>
  </w:num>
  <w:num w:numId="16" w16cid:durableId="1691763549">
    <w:abstractNumId w:val="32"/>
  </w:num>
  <w:num w:numId="17" w16cid:durableId="326447024">
    <w:abstractNumId w:val="19"/>
  </w:num>
  <w:num w:numId="18" w16cid:durableId="1457066276">
    <w:abstractNumId w:val="33"/>
  </w:num>
  <w:num w:numId="19" w16cid:durableId="2065831312">
    <w:abstractNumId w:val="18"/>
  </w:num>
  <w:num w:numId="20" w16cid:durableId="818033722">
    <w:abstractNumId w:val="50"/>
  </w:num>
  <w:num w:numId="21" w16cid:durableId="414130970">
    <w:abstractNumId w:val="24"/>
  </w:num>
  <w:num w:numId="22" w16cid:durableId="808787466">
    <w:abstractNumId w:val="37"/>
  </w:num>
  <w:num w:numId="23" w16cid:durableId="900139271">
    <w:abstractNumId w:val="6"/>
  </w:num>
  <w:num w:numId="24" w16cid:durableId="1441799974">
    <w:abstractNumId w:val="3"/>
  </w:num>
  <w:num w:numId="25" w16cid:durableId="1708405792">
    <w:abstractNumId w:val="8"/>
  </w:num>
  <w:num w:numId="26" w16cid:durableId="657347643">
    <w:abstractNumId w:val="49"/>
  </w:num>
  <w:num w:numId="27" w16cid:durableId="1146121565">
    <w:abstractNumId w:val="12"/>
  </w:num>
  <w:num w:numId="28" w16cid:durableId="431316061">
    <w:abstractNumId w:val="42"/>
  </w:num>
  <w:num w:numId="29" w16cid:durableId="1980375718">
    <w:abstractNumId w:val="9"/>
  </w:num>
  <w:num w:numId="30" w16cid:durableId="716851873">
    <w:abstractNumId w:val="48"/>
  </w:num>
  <w:num w:numId="31" w16cid:durableId="1701053523">
    <w:abstractNumId w:val="23"/>
  </w:num>
  <w:num w:numId="32" w16cid:durableId="625240691">
    <w:abstractNumId w:val="11"/>
  </w:num>
  <w:num w:numId="33" w16cid:durableId="307705756">
    <w:abstractNumId w:val="2"/>
  </w:num>
  <w:num w:numId="34" w16cid:durableId="2126998626">
    <w:abstractNumId w:val="13"/>
  </w:num>
  <w:num w:numId="35" w16cid:durableId="638264596">
    <w:abstractNumId w:val="16"/>
  </w:num>
  <w:num w:numId="36" w16cid:durableId="1012608337">
    <w:abstractNumId w:val="41"/>
  </w:num>
  <w:num w:numId="37" w16cid:durableId="1123383198">
    <w:abstractNumId w:val="27"/>
  </w:num>
  <w:num w:numId="38" w16cid:durableId="1086849259">
    <w:abstractNumId w:val="38"/>
  </w:num>
  <w:num w:numId="39" w16cid:durableId="1689482919">
    <w:abstractNumId w:val="4"/>
  </w:num>
  <w:num w:numId="40" w16cid:durableId="761335264">
    <w:abstractNumId w:val="22"/>
  </w:num>
  <w:num w:numId="41" w16cid:durableId="1835223654">
    <w:abstractNumId w:val="44"/>
  </w:num>
  <w:num w:numId="42" w16cid:durableId="1195994348">
    <w:abstractNumId w:val="47"/>
  </w:num>
  <w:num w:numId="43" w16cid:durableId="1935478426">
    <w:abstractNumId w:val="31"/>
  </w:num>
  <w:num w:numId="44" w16cid:durableId="587690097">
    <w:abstractNumId w:val="46"/>
  </w:num>
  <w:num w:numId="45" w16cid:durableId="1722635533">
    <w:abstractNumId w:val="14"/>
  </w:num>
  <w:num w:numId="46" w16cid:durableId="1272086046">
    <w:abstractNumId w:val="7"/>
  </w:num>
  <w:num w:numId="47" w16cid:durableId="1248611833">
    <w:abstractNumId w:val="10"/>
  </w:num>
  <w:num w:numId="48" w16cid:durableId="27610083">
    <w:abstractNumId w:val="51"/>
  </w:num>
  <w:num w:numId="49" w16cid:durableId="1848907025">
    <w:abstractNumId w:val="39"/>
  </w:num>
  <w:num w:numId="50" w16cid:durableId="618757597">
    <w:abstractNumId w:val="30"/>
  </w:num>
  <w:num w:numId="51" w16cid:durableId="921598699">
    <w:abstractNumId w:val="28"/>
  </w:num>
  <w:num w:numId="52" w16cid:durableId="2039697991">
    <w:abstractNumId w:val="21"/>
  </w:num>
  <w:num w:numId="53" w16cid:durableId="1551727623">
    <w:abstractNumId w:val="36"/>
  </w:num>
  <w:num w:numId="54" w16cid:durableId="1657175841">
    <w:abstractNumId w:val="35"/>
  </w:num>
  <w:num w:numId="55" w16cid:durableId="10030436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D64"/>
    <w:rsid w:val="0006518C"/>
    <w:rsid w:val="00067549"/>
    <w:rsid w:val="0009681A"/>
    <w:rsid w:val="000C1B56"/>
    <w:rsid w:val="000E05C2"/>
    <w:rsid w:val="00162703"/>
    <w:rsid w:val="002A184E"/>
    <w:rsid w:val="002A2D64"/>
    <w:rsid w:val="002D089B"/>
    <w:rsid w:val="002E4FAA"/>
    <w:rsid w:val="003452E9"/>
    <w:rsid w:val="00371909"/>
    <w:rsid w:val="00374F56"/>
    <w:rsid w:val="003A7D51"/>
    <w:rsid w:val="003E4E33"/>
    <w:rsid w:val="003E51D8"/>
    <w:rsid w:val="004619B6"/>
    <w:rsid w:val="00480F53"/>
    <w:rsid w:val="004849E8"/>
    <w:rsid w:val="005167B2"/>
    <w:rsid w:val="00557166"/>
    <w:rsid w:val="005C5220"/>
    <w:rsid w:val="005E1434"/>
    <w:rsid w:val="00606AE5"/>
    <w:rsid w:val="006248E7"/>
    <w:rsid w:val="00635B19"/>
    <w:rsid w:val="00643706"/>
    <w:rsid w:val="0065013C"/>
    <w:rsid w:val="00684EB3"/>
    <w:rsid w:val="006B220D"/>
    <w:rsid w:val="00727B17"/>
    <w:rsid w:val="007D1AC8"/>
    <w:rsid w:val="007E0E72"/>
    <w:rsid w:val="00850D36"/>
    <w:rsid w:val="00886D54"/>
    <w:rsid w:val="008978A4"/>
    <w:rsid w:val="008A5A22"/>
    <w:rsid w:val="008B72D9"/>
    <w:rsid w:val="008C0612"/>
    <w:rsid w:val="008C2ADD"/>
    <w:rsid w:val="008C765B"/>
    <w:rsid w:val="009075B8"/>
    <w:rsid w:val="0092547E"/>
    <w:rsid w:val="00946AC1"/>
    <w:rsid w:val="00974C4F"/>
    <w:rsid w:val="009A1AD6"/>
    <w:rsid w:val="009A2FCD"/>
    <w:rsid w:val="00A012B3"/>
    <w:rsid w:val="00A069AF"/>
    <w:rsid w:val="00A52764"/>
    <w:rsid w:val="00A6135A"/>
    <w:rsid w:val="00A74B1A"/>
    <w:rsid w:val="00AE723E"/>
    <w:rsid w:val="00B07E90"/>
    <w:rsid w:val="00B81466"/>
    <w:rsid w:val="00B83377"/>
    <w:rsid w:val="00BC2EE2"/>
    <w:rsid w:val="00BD2A47"/>
    <w:rsid w:val="00C10505"/>
    <w:rsid w:val="00C26BD2"/>
    <w:rsid w:val="00C3543B"/>
    <w:rsid w:val="00C70D35"/>
    <w:rsid w:val="00C77BF8"/>
    <w:rsid w:val="00CD2207"/>
    <w:rsid w:val="00CF12B3"/>
    <w:rsid w:val="00CF6D7A"/>
    <w:rsid w:val="00D01BBB"/>
    <w:rsid w:val="00D0450D"/>
    <w:rsid w:val="00D23592"/>
    <w:rsid w:val="00D4735B"/>
    <w:rsid w:val="00D922CC"/>
    <w:rsid w:val="00DD04D7"/>
    <w:rsid w:val="00E05F36"/>
    <w:rsid w:val="00E54111"/>
    <w:rsid w:val="00E80B5A"/>
    <w:rsid w:val="00E858DC"/>
    <w:rsid w:val="00E86D31"/>
    <w:rsid w:val="00EB06CF"/>
    <w:rsid w:val="00EF6FA3"/>
    <w:rsid w:val="00F04780"/>
    <w:rsid w:val="00F22407"/>
    <w:rsid w:val="00F633E2"/>
    <w:rsid w:val="00F66790"/>
    <w:rsid w:val="00F80BB1"/>
    <w:rsid w:val="00FB5AC0"/>
    <w:rsid w:val="00FE6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1063"/>
  <w15:chartTrackingRefBased/>
  <w15:docId w15:val="{294A6F48-26B8-4CE9-A420-D03595E3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78A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8978A4"/>
    <w:rPr>
      <w:b/>
      <w:bCs/>
    </w:rPr>
  </w:style>
  <w:style w:type="character" w:styleId="a5">
    <w:name w:val="Hyperlink"/>
    <w:basedOn w:val="a0"/>
    <w:uiPriority w:val="99"/>
    <w:unhideWhenUsed/>
    <w:rsid w:val="008978A4"/>
    <w:rPr>
      <w:color w:val="0000FF"/>
      <w:u w:val="single"/>
    </w:rPr>
  </w:style>
  <w:style w:type="paragraph" w:styleId="a6">
    <w:name w:val="header"/>
    <w:basedOn w:val="a"/>
    <w:link w:val="a7"/>
    <w:uiPriority w:val="99"/>
    <w:unhideWhenUsed/>
    <w:rsid w:val="00F0478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4780"/>
  </w:style>
  <w:style w:type="paragraph" w:styleId="a8">
    <w:name w:val="footer"/>
    <w:basedOn w:val="a"/>
    <w:link w:val="a9"/>
    <w:uiPriority w:val="99"/>
    <w:unhideWhenUsed/>
    <w:rsid w:val="00F0478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4780"/>
  </w:style>
  <w:style w:type="character" w:styleId="aa">
    <w:name w:val="Unresolved Mention"/>
    <w:basedOn w:val="a0"/>
    <w:uiPriority w:val="99"/>
    <w:semiHidden/>
    <w:unhideWhenUsed/>
    <w:rsid w:val="00E80B5A"/>
    <w:rPr>
      <w:color w:val="605E5C"/>
      <w:shd w:val="clear" w:color="auto" w:fill="E1DFDD"/>
    </w:rPr>
  </w:style>
  <w:style w:type="paragraph" w:styleId="ab">
    <w:name w:val="List Paragraph"/>
    <w:basedOn w:val="a"/>
    <w:link w:val="ac"/>
    <w:uiPriority w:val="34"/>
    <w:qFormat/>
    <w:rsid w:val="00B83377"/>
    <w:pPr>
      <w:ind w:left="720"/>
      <w:contextualSpacing/>
    </w:pPr>
  </w:style>
  <w:style w:type="paragraph" w:customStyle="1" w:styleId="c23">
    <w:name w:val="c23"/>
    <w:basedOn w:val="a"/>
    <w:rsid w:val="0037190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0">
    <w:name w:val="c0"/>
    <w:basedOn w:val="a0"/>
    <w:rsid w:val="00371909"/>
  </w:style>
  <w:style w:type="paragraph" w:customStyle="1" w:styleId="TableParagraph">
    <w:name w:val="Table Paragraph"/>
    <w:basedOn w:val="a"/>
    <w:uiPriority w:val="1"/>
    <w:qFormat/>
    <w:rsid w:val="000C1B5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ad">
    <w:name w:val="No Spacing"/>
    <w:qFormat/>
    <w:rsid w:val="000C1B56"/>
    <w:pPr>
      <w:suppressAutoHyphens/>
      <w:spacing w:after="0" w:line="240" w:lineRule="auto"/>
    </w:pPr>
    <w:rPr>
      <w:rFonts w:ascii="Liberation Serif;Times New Roma" w:eastAsia="Times New Roman" w:hAnsi="Liberation Serif;Times New Roma" w:cs="Liberation Serif;Times New Roma"/>
      <w:kern w:val="0"/>
      <w:sz w:val="24"/>
      <w:szCs w:val="24"/>
      <w:lang w:eastAsia="zh-CN" w:bidi="hi-IN"/>
      <w14:ligatures w14:val="none"/>
    </w:rPr>
  </w:style>
  <w:style w:type="paragraph" w:customStyle="1" w:styleId="Style1">
    <w:name w:val="Style1"/>
    <w:basedOn w:val="a"/>
    <w:qFormat/>
    <w:rsid w:val="000C1B56"/>
    <w:pPr>
      <w:widowControl w:val="0"/>
      <w:spacing w:after="0" w:line="240" w:lineRule="auto"/>
    </w:pPr>
    <w:rPr>
      <w:rFonts w:ascii="Liberation Serif;Times New Roma" w:eastAsia="Times New Roman" w:hAnsi="Liberation Serif;Times New Roma" w:cs="Times New Roman"/>
      <w:sz w:val="24"/>
      <w:szCs w:val="24"/>
      <w:lang w:eastAsia="zh-CN"/>
      <w14:ligatures w14:val="none"/>
    </w:rPr>
  </w:style>
  <w:style w:type="character" w:customStyle="1" w:styleId="ac">
    <w:name w:val="Абзац списка Знак"/>
    <w:link w:val="ab"/>
    <w:uiPriority w:val="34"/>
    <w:qFormat/>
    <w:locked/>
    <w:rsid w:val="003452E9"/>
  </w:style>
  <w:style w:type="paragraph" w:customStyle="1" w:styleId="ConsPlusNormal">
    <w:name w:val="ConsPlusNormal"/>
    <w:qFormat/>
    <w:rsid w:val="00850D36"/>
    <w:pPr>
      <w:widowControl w:val="0"/>
      <w:autoSpaceDE w:val="0"/>
      <w:autoSpaceDN w:val="0"/>
      <w:spacing w:after="0" w:line="240" w:lineRule="auto"/>
    </w:pPr>
    <w:rPr>
      <w:rFonts w:ascii="Calibri" w:eastAsia="Times New Roman" w:hAnsi="Calibri" w:cs="Calibri"/>
      <w:kern w:val="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18265">
      <w:bodyDiv w:val="1"/>
      <w:marLeft w:val="0"/>
      <w:marRight w:val="0"/>
      <w:marTop w:val="0"/>
      <w:marBottom w:val="0"/>
      <w:divBdr>
        <w:top w:val="none" w:sz="0" w:space="0" w:color="auto"/>
        <w:left w:val="none" w:sz="0" w:space="0" w:color="auto"/>
        <w:bottom w:val="none" w:sz="0" w:space="0" w:color="auto"/>
        <w:right w:val="none" w:sz="0" w:space="0" w:color="auto"/>
      </w:divBdr>
    </w:div>
    <w:div w:id="103186059">
      <w:bodyDiv w:val="1"/>
      <w:marLeft w:val="0"/>
      <w:marRight w:val="0"/>
      <w:marTop w:val="0"/>
      <w:marBottom w:val="0"/>
      <w:divBdr>
        <w:top w:val="none" w:sz="0" w:space="0" w:color="auto"/>
        <w:left w:val="none" w:sz="0" w:space="0" w:color="auto"/>
        <w:bottom w:val="none" w:sz="0" w:space="0" w:color="auto"/>
        <w:right w:val="none" w:sz="0" w:space="0" w:color="auto"/>
      </w:divBdr>
    </w:div>
    <w:div w:id="109132734">
      <w:bodyDiv w:val="1"/>
      <w:marLeft w:val="0"/>
      <w:marRight w:val="0"/>
      <w:marTop w:val="0"/>
      <w:marBottom w:val="0"/>
      <w:divBdr>
        <w:top w:val="none" w:sz="0" w:space="0" w:color="auto"/>
        <w:left w:val="none" w:sz="0" w:space="0" w:color="auto"/>
        <w:bottom w:val="none" w:sz="0" w:space="0" w:color="auto"/>
        <w:right w:val="none" w:sz="0" w:space="0" w:color="auto"/>
      </w:divBdr>
    </w:div>
    <w:div w:id="150411486">
      <w:bodyDiv w:val="1"/>
      <w:marLeft w:val="0"/>
      <w:marRight w:val="0"/>
      <w:marTop w:val="0"/>
      <w:marBottom w:val="0"/>
      <w:divBdr>
        <w:top w:val="none" w:sz="0" w:space="0" w:color="auto"/>
        <w:left w:val="none" w:sz="0" w:space="0" w:color="auto"/>
        <w:bottom w:val="none" w:sz="0" w:space="0" w:color="auto"/>
        <w:right w:val="none" w:sz="0" w:space="0" w:color="auto"/>
      </w:divBdr>
      <w:divsChild>
        <w:div w:id="1785223574">
          <w:marLeft w:val="0"/>
          <w:marRight w:val="0"/>
          <w:marTop w:val="0"/>
          <w:marBottom w:val="0"/>
          <w:divBdr>
            <w:top w:val="none" w:sz="0" w:space="0" w:color="auto"/>
            <w:left w:val="none" w:sz="0" w:space="0" w:color="auto"/>
            <w:bottom w:val="none" w:sz="0" w:space="0" w:color="auto"/>
            <w:right w:val="none" w:sz="0" w:space="0" w:color="auto"/>
          </w:divBdr>
          <w:divsChild>
            <w:div w:id="1398164398">
              <w:marLeft w:val="0"/>
              <w:marRight w:val="0"/>
              <w:marTop w:val="0"/>
              <w:marBottom w:val="0"/>
              <w:divBdr>
                <w:top w:val="none" w:sz="0" w:space="0" w:color="auto"/>
                <w:left w:val="none" w:sz="0" w:space="0" w:color="auto"/>
                <w:bottom w:val="none" w:sz="0" w:space="0" w:color="auto"/>
                <w:right w:val="none" w:sz="0" w:space="0" w:color="auto"/>
              </w:divBdr>
            </w:div>
          </w:divsChild>
        </w:div>
        <w:div w:id="890075822">
          <w:marLeft w:val="0"/>
          <w:marRight w:val="0"/>
          <w:marTop w:val="0"/>
          <w:marBottom w:val="0"/>
          <w:divBdr>
            <w:top w:val="none" w:sz="0" w:space="0" w:color="auto"/>
            <w:left w:val="none" w:sz="0" w:space="0" w:color="auto"/>
            <w:bottom w:val="none" w:sz="0" w:space="0" w:color="auto"/>
            <w:right w:val="none" w:sz="0" w:space="0" w:color="auto"/>
          </w:divBdr>
          <w:divsChild>
            <w:div w:id="1994530168">
              <w:marLeft w:val="0"/>
              <w:marRight w:val="0"/>
              <w:marTop w:val="0"/>
              <w:marBottom w:val="0"/>
              <w:divBdr>
                <w:top w:val="none" w:sz="0" w:space="0" w:color="auto"/>
                <w:left w:val="none" w:sz="0" w:space="0" w:color="auto"/>
                <w:bottom w:val="none" w:sz="0" w:space="0" w:color="auto"/>
                <w:right w:val="none" w:sz="0" w:space="0" w:color="auto"/>
              </w:divBdr>
            </w:div>
            <w:div w:id="292298982">
              <w:marLeft w:val="0"/>
              <w:marRight w:val="0"/>
              <w:marTop w:val="0"/>
              <w:marBottom w:val="0"/>
              <w:divBdr>
                <w:top w:val="none" w:sz="0" w:space="0" w:color="auto"/>
                <w:left w:val="none" w:sz="0" w:space="0" w:color="auto"/>
                <w:bottom w:val="none" w:sz="0" w:space="0" w:color="auto"/>
                <w:right w:val="none" w:sz="0" w:space="0" w:color="auto"/>
              </w:divBdr>
              <w:divsChild>
                <w:div w:id="433791323">
                  <w:marLeft w:val="0"/>
                  <w:marRight w:val="0"/>
                  <w:marTop w:val="0"/>
                  <w:marBottom w:val="0"/>
                  <w:divBdr>
                    <w:top w:val="none" w:sz="0" w:space="0" w:color="auto"/>
                    <w:left w:val="none" w:sz="0" w:space="0" w:color="auto"/>
                    <w:bottom w:val="none" w:sz="0" w:space="0" w:color="auto"/>
                    <w:right w:val="none" w:sz="0" w:space="0" w:color="auto"/>
                  </w:divBdr>
                  <w:divsChild>
                    <w:div w:id="228467782">
                      <w:marLeft w:val="0"/>
                      <w:marRight w:val="0"/>
                      <w:marTop w:val="0"/>
                      <w:marBottom w:val="0"/>
                      <w:divBdr>
                        <w:top w:val="none" w:sz="0" w:space="0" w:color="auto"/>
                        <w:left w:val="none" w:sz="0" w:space="0" w:color="auto"/>
                        <w:bottom w:val="none" w:sz="0" w:space="0" w:color="auto"/>
                        <w:right w:val="none" w:sz="0" w:space="0" w:color="auto"/>
                      </w:divBdr>
                    </w:div>
                  </w:divsChild>
                </w:div>
                <w:div w:id="2103261559">
                  <w:marLeft w:val="0"/>
                  <w:marRight w:val="0"/>
                  <w:marTop w:val="0"/>
                  <w:marBottom w:val="0"/>
                  <w:divBdr>
                    <w:top w:val="none" w:sz="0" w:space="0" w:color="auto"/>
                    <w:left w:val="none" w:sz="0" w:space="0" w:color="auto"/>
                    <w:bottom w:val="none" w:sz="0" w:space="0" w:color="auto"/>
                    <w:right w:val="none" w:sz="0" w:space="0" w:color="auto"/>
                  </w:divBdr>
                  <w:divsChild>
                    <w:div w:id="657226160">
                      <w:marLeft w:val="0"/>
                      <w:marRight w:val="0"/>
                      <w:marTop w:val="0"/>
                      <w:marBottom w:val="0"/>
                      <w:divBdr>
                        <w:top w:val="none" w:sz="0" w:space="0" w:color="auto"/>
                        <w:left w:val="none" w:sz="0" w:space="0" w:color="auto"/>
                        <w:bottom w:val="none" w:sz="0" w:space="0" w:color="auto"/>
                        <w:right w:val="none" w:sz="0" w:space="0" w:color="auto"/>
                      </w:divBdr>
                    </w:div>
                  </w:divsChild>
                </w:div>
                <w:div w:id="1180853274">
                  <w:marLeft w:val="0"/>
                  <w:marRight w:val="0"/>
                  <w:marTop w:val="0"/>
                  <w:marBottom w:val="0"/>
                  <w:divBdr>
                    <w:top w:val="none" w:sz="0" w:space="0" w:color="auto"/>
                    <w:left w:val="none" w:sz="0" w:space="0" w:color="auto"/>
                    <w:bottom w:val="none" w:sz="0" w:space="0" w:color="auto"/>
                    <w:right w:val="none" w:sz="0" w:space="0" w:color="auto"/>
                  </w:divBdr>
                  <w:divsChild>
                    <w:div w:id="575628270">
                      <w:marLeft w:val="0"/>
                      <w:marRight w:val="0"/>
                      <w:marTop w:val="0"/>
                      <w:marBottom w:val="0"/>
                      <w:divBdr>
                        <w:top w:val="none" w:sz="0" w:space="0" w:color="auto"/>
                        <w:left w:val="none" w:sz="0" w:space="0" w:color="auto"/>
                        <w:bottom w:val="none" w:sz="0" w:space="0" w:color="auto"/>
                        <w:right w:val="none" w:sz="0" w:space="0" w:color="auto"/>
                      </w:divBdr>
                    </w:div>
                  </w:divsChild>
                </w:div>
                <w:div w:id="744910462">
                  <w:marLeft w:val="0"/>
                  <w:marRight w:val="0"/>
                  <w:marTop w:val="0"/>
                  <w:marBottom w:val="0"/>
                  <w:divBdr>
                    <w:top w:val="none" w:sz="0" w:space="0" w:color="auto"/>
                    <w:left w:val="none" w:sz="0" w:space="0" w:color="auto"/>
                    <w:bottom w:val="none" w:sz="0" w:space="0" w:color="auto"/>
                    <w:right w:val="none" w:sz="0" w:space="0" w:color="auto"/>
                  </w:divBdr>
                  <w:divsChild>
                    <w:div w:id="1461262002">
                      <w:marLeft w:val="0"/>
                      <w:marRight w:val="0"/>
                      <w:marTop w:val="0"/>
                      <w:marBottom w:val="0"/>
                      <w:divBdr>
                        <w:top w:val="none" w:sz="0" w:space="0" w:color="auto"/>
                        <w:left w:val="none" w:sz="0" w:space="0" w:color="auto"/>
                        <w:bottom w:val="none" w:sz="0" w:space="0" w:color="auto"/>
                        <w:right w:val="none" w:sz="0" w:space="0" w:color="auto"/>
                      </w:divBdr>
                    </w:div>
                  </w:divsChild>
                </w:div>
                <w:div w:id="1093672460">
                  <w:marLeft w:val="0"/>
                  <w:marRight w:val="0"/>
                  <w:marTop w:val="0"/>
                  <w:marBottom w:val="0"/>
                  <w:divBdr>
                    <w:top w:val="none" w:sz="0" w:space="0" w:color="auto"/>
                    <w:left w:val="none" w:sz="0" w:space="0" w:color="auto"/>
                    <w:bottom w:val="none" w:sz="0" w:space="0" w:color="auto"/>
                    <w:right w:val="none" w:sz="0" w:space="0" w:color="auto"/>
                  </w:divBdr>
                  <w:divsChild>
                    <w:div w:id="191578432">
                      <w:marLeft w:val="0"/>
                      <w:marRight w:val="0"/>
                      <w:marTop w:val="0"/>
                      <w:marBottom w:val="0"/>
                      <w:divBdr>
                        <w:top w:val="none" w:sz="0" w:space="0" w:color="auto"/>
                        <w:left w:val="none" w:sz="0" w:space="0" w:color="auto"/>
                        <w:bottom w:val="none" w:sz="0" w:space="0" w:color="auto"/>
                        <w:right w:val="none" w:sz="0" w:space="0" w:color="auto"/>
                      </w:divBdr>
                    </w:div>
                  </w:divsChild>
                </w:div>
                <w:div w:id="905459321">
                  <w:marLeft w:val="0"/>
                  <w:marRight w:val="0"/>
                  <w:marTop w:val="0"/>
                  <w:marBottom w:val="0"/>
                  <w:divBdr>
                    <w:top w:val="none" w:sz="0" w:space="0" w:color="auto"/>
                    <w:left w:val="none" w:sz="0" w:space="0" w:color="auto"/>
                    <w:bottom w:val="none" w:sz="0" w:space="0" w:color="auto"/>
                    <w:right w:val="none" w:sz="0" w:space="0" w:color="auto"/>
                  </w:divBdr>
                  <w:divsChild>
                    <w:div w:id="1069772515">
                      <w:marLeft w:val="0"/>
                      <w:marRight w:val="0"/>
                      <w:marTop w:val="0"/>
                      <w:marBottom w:val="0"/>
                      <w:divBdr>
                        <w:top w:val="none" w:sz="0" w:space="0" w:color="auto"/>
                        <w:left w:val="none" w:sz="0" w:space="0" w:color="auto"/>
                        <w:bottom w:val="none" w:sz="0" w:space="0" w:color="auto"/>
                        <w:right w:val="none" w:sz="0" w:space="0" w:color="auto"/>
                      </w:divBdr>
                    </w:div>
                  </w:divsChild>
                </w:div>
                <w:div w:id="1284996983">
                  <w:marLeft w:val="0"/>
                  <w:marRight w:val="0"/>
                  <w:marTop w:val="0"/>
                  <w:marBottom w:val="0"/>
                  <w:divBdr>
                    <w:top w:val="none" w:sz="0" w:space="0" w:color="auto"/>
                    <w:left w:val="none" w:sz="0" w:space="0" w:color="auto"/>
                    <w:bottom w:val="none" w:sz="0" w:space="0" w:color="auto"/>
                    <w:right w:val="none" w:sz="0" w:space="0" w:color="auto"/>
                  </w:divBdr>
                  <w:divsChild>
                    <w:div w:id="1362393812">
                      <w:marLeft w:val="0"/>
                      <w:marRight w:val="0"/>
                      <w:marTop w:val="0"/>
                      <w:marBottom w:val="0"/>
                      <w:divBdr>
                        <w:top w:val="none" w:sz="0" w:space="0" w:color="auto"/>
                        <w:left w:val="none" w:sz="0" w:space="0" w:color="auto"/>
                        <w:bottom w:val="none" w:sz="0" w:space="0" w:color="auto"/>
                        <w:right w:val="none" w:sz="0" w:space="0" w:color="auto"/>
                      </w:divBdr>
                    </w:div>
                  </w:divsChild>
                </w:div>
                <w:div w:id="885028831">
                  <w:marLeft w:val="0"/>
                  <w:marRight w:val="0"/>
                  <w:marTop w:val="0"/>
                  <w:marBottom w:val="0"/>
                  <w:divBdr>
                    <w:top w:val="none" w:sz="0" w:space="0" w:color="auto"/>
                    <w:left w:val="none" w:sz="0" w:space="0" w:color="auto"/>
                    <w:bottom w:val="none" w:sz="0" w:space="0" w:color="auto"/>
                    <w:right w:val="none" w:sz="0" w:space="0" w:color="auto"/>
                  </w:divBdr>
                  <w:divsChild>
                    <w:div w:id="773863799">
                      <w:marLeft w:val="0"/>
                      <w:marRight w:val="0"/>
                      <w:marTop w:val="0"/>
                      <w:marBottom w:val="0"/>
                      <w:divBdr>
                        <w:top w:val="none" w:sz="0" w:space="0" w:color="auto"/>
                        <w:left w:val="none" w:sz="0" w:space="0" w:color="auto"/>
                        <w:bottom w:val="none" w:sz="0" w:space="0" w:color="auto"/>
                        <w:right w:val="none" w:sz="0" w:space="0" w:color="auto"/>
                      </w:divBdr>
                    </w:div>
                  </w:divsChild>
                </w:div>
                <w:div w:id="920674225">
                  <w:marLeft w:val="0"/>
                  <w:marRight w:val="0"/>
                  <w:marTop w:val="0"/>
                  <w:marBottom w:val="0"/>
                  <w:divBdr>
                    <w:top w:val="none" w:sz="0" w:space="0" w:color="auto"/>
                    <w:left w:val="none" w:sz="0" w:space="0" w:color="auto"/>
                    <w:bottom w:val="none" w:sz="0" w:space="0" w:color="auto"/>
                    <w:right w:val="none" w:sz="0" w:space="0" w:color="auto"/>
                  </w:divBdr>
                  <w:divsChild>
                    <w:div w:id="1090733589">
                      <w:marLeft w:val="0"/>
                      <w:marRight w:val="0"/>
                      <w:marTop w:val="0"/>
                      <w:marBottom w:val="0"/>
                      <w:divBdr>
                        <w:top w:val="none" w:sz="0" w:space="0" w:color="auto"/>
                        <w:left w:val="none" w:sz="0" w:space="0" w:color="auto"/>
                        <w:bottom w:val="none" w:sz="0" w:space="0" w:color="auto"/>
                        <w:right w:val="none" w:sz="0" w:space="0" w:color="auto"/>
                      </w:divBdr>
                    </w:div>
                  </w:divsChild>
                </w:div>
                <w:div w:id="1923104868">
                  <w:marLeft w:val="0"/>
                  <w:marRight w:val="0"/>
                  <w:marTop w:val="0"/>
                  <w:marBottom w:val="0"/>
                  <w:divBdr>
                    <w:top w:val="none" w:sz="0" w:space="0" w:color="auto"/>
                    <w:left w:val="none" w:sz="0" w:space="0" w:color="auto"/>
                    <w:bottom w:val="none" w:sz="0" w:space="0" w:color="auto"/>
                    <w:right w:val="none" w:sz="0" w:space="0" w:color="auto"/>
                  </w:divBdr>
                  <w:divsChild>
                    <w:div w:id="1023559634">
                      <w:marLeft w:val="0"/>
                      <w:marRight w:val="0"/>
                      <w:marTop w:val="0"/>
                      <w:marBottom w:val="0"/>
                      <w:divBdr>
                        <w:top w:val="none" w:sz="0" w:space="0" w:color="auto"/>
                        <w:left w:val="none" w:sz="0" w:space="0" w:color="auto"/>
                        <w:bottom w:val="none" w:sz="0" w:space="0" w:color="auto"/>
                        <w:right w:val="none" w:sz="0" w:space="0" w:color="auto"/>
                      </w:divBdr>
                    </w:div>
                  </w:divsChild>
                </w:div>
                <w:div w:id="880825053">
                  <w:marLeft w:val="0"/>
                  <w:marRight w:val="0"/>
                  <w:marTop w:val="0"/>
                  <w:marBottom w:val="0"/>
                  <w:divBdr>
                    <w:top w:val="none" w:sz="0" w:space="0" w:color="auto"/>
                    <w:left w:val="none" w:sz="0" w:space="0" w:color="auto"/>
                    <w:bottom w:val="none" w:sz="0" w:space="0" w:color="auto"/>
                    <w:right w:val="none" w:sz="0" w:space="0" w:color="auto"/>
                  </w:divBdr>
                  <w:divsChild>
                    <w:div w:id="1601141313">
                      <w:marLeft w:val="0"/>
                      <w:marRight w:val="0"/>
                      <w:marTop w:val="0"/>
                      <w:marBottom w:val="0"/>
                      <w:divBdr>
                        <w:top w:val="none" w:sz="0" w:space="0" w:color="auto"/>
                        <w:left w:val="none" w:sz="0" w:space="0" w:color="auto"/>
                        <w:bottom w:val="none" w:sz="0" w:space="0" w:color="auto"/>
                        <w:right w:val="none" w:sz="0" w:space="0" w:color="auto"/>
                      </w:divBdr>
                    </w:div>
                  </w:divsChild>
                </w:div>
                <w:div w:id="2142191050">
                  <w:marLeft w:val="0"/>
                  <w:marRight w:val="0"/>
                  <w:marTop w:val="0"/>
                  <w:marBottom w:val="0"/>
                  <w:divBdr>
                    <w:top w:val="none" w:sz="0" w:space="0" w:color="auto"/>
                    <w:left w:val="none" w:sz="0" w:space="0" w:color="auto"/>
                    <w:bottom w:val="none" w:sz="0" w:space="0" w:color="auto"/>
                    <w:right w:val="none" w:sz="0" w:space="0" w:color="auto"/>
                  </w:divBdr>
                  <w:divsChild>
                    <w:div w:id="2125034094">
                      <w:marLeft w:val="0"/>
                      <w:marRight w:val="0"/>
                      <w:marTop w:val="0"/>
                      <w:marBottom w:val="0"/>
                      <w:divBdr>
                        <w:top w:val="none" w:sz="0" w:space="0" w:color="auto"/>
                        <w:left w:val="none" w:sz="0" w:space="0" w:color="auto"/>
                        <w:bottom w:val="none" w:sz="0" w:space="0" w:color="auto"/>
                        <w:right w:val="none" w:sz="0" w:space="0" w:color="auto"/>
                      </w:divBdr>
                    </w:div>
                  </w:divsChild>
                </w:div>
                <w:div w:id="1446728987">
                  <w:marLeft w:val="0"/>
                  <w:marRight w:val="0"/>
                  <w:marTop w:val="0"/>
                  <w:marBottom w:val="0"/>
                  <w:divBdr>
                    <w:top w:val="none" w:sz="0" w:space="0" w:color="auto"/>
                    <w:left w:val="none" w:sz="0" w:space="0" w:color="auto"/>
                    <w:bottom w:val="none" w:sz="0" w:space="0" w:color="auto"/>
                    <w:right w:val="none" w:sz="0" w:space="0" w:color="auto"/>
                  </w:divBdr>
                  <w:divsChild>
                    <w:div w:id="187106250">
                      <w:marLeft w:val="0"/>
                      <w:marRight w:val="0"/>
                      <w:marTop w:val="0"/>
                      <w:marBottom w:val="0"/>
                      <w:divBdr>
                        <w:top w:val="none" w:sz="0" w:space="0" w:color="auto"/>
                        <w:left w:val="none" w:sz="0" w:space="0" w:color="auto"/>
                        <w:bottom w:val="none" w:sz="0" w:space="0" w:color="auto"/>
                        <w:right w:val="none" w:sz="0" w:space="0" w:color="auto"/>
                      </w:divBdr>
                    </w:div>
                  </w:divsChild>
                </w:div>
                <w:div w:id="1691645845">
                  <w:marLeft w:val="0"/>
                  <w:marRight w:val="0"/>
                  <w:marTop w:val="0"/>
                  <w:marBottom w:val="0"/>
                  <w:divBdr>
                    <w:top w:val="none" w:sz="0" w:space="0" w:color="auto"/>
                    <w:left w:val="none" w:sz="0" w:space="0" w:color="auto"/>
                    <w:bottom w:val="none" w:sz="0" w:space="0" w:color="auto"/>
                    <w:right w:val="none" w:sz="0" w:space="0" w:color="auto"/>
                  </w:divBdr>
                  <w:divsChild>
                    <w:div w:id="405614591">
                      <w:marLeft w:val="0"/>
                      <w:marRight w:val="0"/>
                      <w:marTop w:val="0"/>
                      <w:marBottom w:val="0"/>
                      <w:divBdr>
                        <w:top w:val="none" w:sz="0" w:space="0" w:color="auto"/>
                        <w:left w:val="none" w:sz="0" w:space="0" w:color="auto"/>
                        <w:bottom w:val="none" w:sz="0" w:space="0" w:color="auto"/>
                        <w:right w:val="none" w:sz="0" w:space="0" w:color="auto"/>
                      </w:divBdr>
                    </w:div>
                  </w:divsChild>
                </w:div>
                <w:div w:id="1653630821">
                  <w:marLeft w:val="0"/>
                  <w:marRight w:val="0"/>
                  <w:marTop w:val="0"/>
                  <w:marBottom w:val="0"/>
                  <w:divBdr>
                    <w:top w:val="none" w:sz="0" w:space="0" w:color="auto"/>
                    <w:left w:val="none" w:sz="0" w:space="0" w:color="auto"/>
                    <w:bottom w:val="none" w:sz="0" w:space="0" w:color="auto"/>
                    <w:right w:val="none" w:sz="0" w:space="0" w:color="auto"/>
                  </w:divBdr>
                  <w:divsChild>
                    <w:div w:id="990409155">
                      <w:marLeft w:val="0"/>
                      <w:marRight w:val="0"/>
                      <w:marTop w:val="0"/>
                      <w:marBottom w:val="0"/>
                      <w:divBdr>
                        <w:top w:val="none" w:sz="0" w:space="0" w:color="auto"/>
                        <w:left w:val="none" w:sz="0" w:space="0" w:color="auto"/>
                        <w:bottom w:val="none" w:sz="0" w:space="0" w:color="auto"/>
                        <w:right w:val="none" w:sz="0" w:space="0" w:color="auto"/>
                      </w:divBdr>
                    </w:div>
                  </w:divsChild>
                </w:div>
                <w:div w:id="1174146385">
                  <w:marLeft w:val="0"/>
                  <w:marRight w:val="0"/>
                  <w:marTop w:val="0"/>
                  <w:marBottom w:val="0"/>
                  <w:divBdr>
                    <w:top w:val="none" w:sz="0" w:space="0" w:color="auto"/>
                    <w:left w:val="none" w:sz="0" w:space="0" w:color="auto"/>
                    <w:bottom w:val="none" w:sz="0" w:space="0" w:color="auto"/>
                    <w:right w:val="none" w:sz="0" w:space="0" w:color="auto"/>
                  </w:divBdr>
                  <w:divsChild>
                    <w:div w:id="947850376">
                      <w:marLeft w:val="0"/>
                      <w:marRight w:val="0"/>
                      <w:marTop w:val="0"/>
                      <w:marBottom w:val="0"/>
                      <w:divBdr>
                        <w:top w:val="none" w:sz="0" w:space="0" w:color="auto"/>
                        <w:left w:val="none" w:sz="0" w:space="0" w:color="auto"/>
                        <w:bottom w:val="none" w:sz="0" w:space="0" w:color="auto"/>
                        <w:right w:val="none" w:sz="0" w:space="0" w:color="auto"/>
                      </w:divBdr>
                    </w:div>
                  </w:divsChild>
                </w:div>
                <w:div w:id="1352876711">
                  <w:marLeft w:val="0"/>
                  <w:marRight w:val="0"/>
                  <w:marTop w:val="0"/>
                  <w:marBottom w:val="0"/>
                  <w:divBdr>
                    <w:top w:val="none" w:sz="0" w:space="0" w:color="auto"/>
                    <w:left w:val="none" w:sz="0" w:space="0" w:color="auto"/>
                    <w:bottom w:val="none" w:sz="0" w:space="0" w:color="auto"/>
                    <w:right w:val="none" w:sz="0" w:space="0" w:color="auto"/>
                  </w:divBdr>
                  <w:divsChild>
                    <w:div w:id="1928952239">
                      <w:marLeft w:val="0"/>
                      <w:marRight w:val="0"/>
                      <w:marTop w:val="0"/>
                      <w:marBottom w:val="0"/>
                      <w:divBdr>
                        <w:top w:val="none" w:sz="0" w:space="0" w:color="auto"/>
                        <w:left w:val="none" w:sz="0" w:space="0" w:color="auto"/>
                        <w:bottom w:val="none" w:sz="0" w:space="0" w:color="auto"/>
                        <w:right w:val="none" w:sz="0" w:space="0" w:color="auto"/>
                      </w:divBdr>
                    </w:div>
                  </w:divsChild>
                </w:div>
                <w:div w:id="511843612">
                  <w:marLeft w:val="0"/>
                  <w:marRight w:val="0"/>
                  <w:marTop w:val="0"/>
                  <w:marBottom w:val="0"/>
                  <w:divBdr>
                    <w:top w:val="none" w:sz="0" w:space="0" w:color="auto"/>
                    <w:left w:val="none" w:sz="0" w:space="0" w:color="auto"/>
                    <w:bottom w:val="none" w:sz="0" w:space="0" w:color="auto"/>
                    <w:right w:val="none" w:sz="0" w:space="0" w:color="auto"/>
                  </w:divBdr>
                  <w:divsChild>
                    <w:div w:id="654603706">
                      <w:marLeft w:val="0"/>
                      <w:marRight w:val="0"/>
                      <w:marTop w:val="0"/>
                      <w:marBottom w:val="0"/>
                      <w:divBdr>
                        <w:top w:val="none" w:sz="0" w:space="0" w:color="auto"/>
                        <w:left w:val="none" w:sz="0" w:space="0" w:color="auto"/>
                        <w:bottom w:val="none" w:sz="0" w:space="0" w:color="auto"/>
                        <w:right w:val="none" w:sz="0" w:space="0" w:color="auto"/>
                      </w:divBdr>
                    </w:div>
                  </w:divsChild>
                </w:div>
                <w:div w:id="2062051449">
                  <w:marLeft w:val="0"/>
                  <w:marRight w:val="0"/>
                  <w:marTop w:val="0"/>
                  <w:marBottom w:val="0"/>
                  <w:divBdr>
                    <w:top w:val="none" w:sz="0" w:space="0" w:color="auto"/>
                    <w:left w:val="none" w:sz="0" w:space="0" w:color="auto"/>
                    <w:bottom w:val="none" w:sz="0" w:space="0" w:color="auto"/>
                    <w:right w:val="none" w:sz="0" w:space="0" w:color="auto"/>
                  </w:divBdr>
                  <w:divsChild>
                    <w:div w:id="1380324440">
                      <w:marLeft w:val="0"/>
                      <w:marRight w:val="0"/>
                      <w:marTop w:val="0"/>
                      <w:marBottom w:val="0"/>
                      <w:divBdr>
                        <w:top w:val="none" w:sz="0" w:space="0" w:color="auto"/>
                        <w:left w:val="none" w:sz="0" w:space="0" w:color="auto"/>
                        <w:bottom w:val="none" w:sz="0" w:space="0" w:color="auto"/>
                        <w:right w:val="none" w:sz="0" w:space="0" w:color="auto"/>
                      </w:divBdr>
                    </w:div>
                  </w:divsChild>
                </w:div>
                <w:div w:id="1807046142">
                  <w:marLeft w:val="0"/>
                  <w:marRight w:val="0"/>
                  <w:marTop w:val="0"/>
                  <w:marBottom w:val="0"/>
                  <w:divBdr>
                    <w:top w:val="none" w:sz="0" w:space="0" w:color="auto"/>
                    <w:left w:val="none" w:sz="0" w:space="0" w:color="auto"/>
                    <w:bottom w:val="none" w:sz="0" w:space="0" w:color="auto"/>
                    <w:right w:val="none" w:sz="0" w:space="0" w:color="auto"/>
                  </w:divBdr>
                  <w:divsChild>
                    <w:div w:id="185019898">
                      <w:marLeft w:val="0"/>
                      <w:marRight w:val="0"/>
                      <w:marTop w:val="0"/>
                      <w:marBottom w:val="0"/>
                      <w:divBdr>
                        <w:top w:val="none" w:sz="0" w:space="0" w:color="auto"/>
                        <w:left w:val="none" w:sz="0" w:space="0" w:color="auto"/>
                        <w:bottom w:val="none" w:sz="0" w:space="0" w:color="auto"/>
                        <w:right w:val="none" w:sz="0" w:space="0" w:color="auto"/>
                      </w:divBdr>
                    </w:div>
                  </w:divsChild>
                </w:div>
                <w:div w:id="555161195">
                  <w:marLeft w:val="0"/>
                  <w:marRight w:val="0"/>
                  <w:marTop w:val="0"/>
                  <w:marBottom w:val="0"/>
                  <w:divBdr>
                    <w:top w:val="none" w:sz="0" w:space="0" w:color="auto"/>
                    <w:left w:val="none" w:sz="0" w:space="0" w:color="auto"/>
                    <w:bottom w:val="none" w:sz="0" w:space="0" w:color="auto"/>
                    <w:right w:val="none" w:sz="0" w:space="0" w:color="auto"/>
                  </w:divBdr>
                  <w:divsChild>
                    <w:div w:id="72899147">
                      <w:marLeft w:val="0"/>
                      <w:marRight w:val="0"/>
                      <w:marTop w:val="0"/>
                      <w:marBottom w:val="0"/>
                      <w:divBdr>
                        <w:top w:val="none" w:sz="0" w:space="0" w:color="auto"/>
                        <w:left w:val="none" w:sz="0" w:space="0" w:color="auto"/>
                        <w:bottom w:val="none" w:sz="0" w:space="0" w:color="auto"/>
                        <w:right w:val="none" w:sz="0" w:space="0" w:color="auto"/>
                      </w:divBdr>
                    </w:div>
                  </w:divsChild>
                </w:div>
                <w:div w:id="2086101912">
                  <w:marLeft w:val="0"/>
                  <w:marRight w:val="0"/>
                  <w:marTop w:val="0"/>
                  <w:marBottom w:val="0"/>
                  <w:divBdr>
                    <w:top w:val="none" w:sz="0" w:space="0" w:color="auto"/>
                    <w:left w:val="none" w:sz="0" w:space="0" w:color="auto"/>
                    <w:bottom w:val="none" w:sz="0" w:space="0" w:color="auto"/>
                    <w:right w:val="none" w:sz="0" w:space="0" w:color="auto"/>
                  </w:divBdr>
                  <w:divsChild>
                    <w:div w:id="337342855">
                      <w:marLeft w:val="0"/>
                      <w:marRight w:val="0"/>
                      <w:marTop w:val="0"/>
                      <w:marBottom w:val="0"/>
                      <w:divBdr>
                        <w:top w:val="none" w:sz="0" w:space="0" w:color="auto"/>
                        <w:left w:val="none" w:sz="0" w:space="0" w:color="auto"/>
                        <w:bottom w:val="none" w:sz="0" w:space="0" w:color="auto"/>
                        <w:right w:val="none" w:sz="0" w:space="0" w:color="auto"/>
                      </w:divBdr>
                    </w:div>
                  </w:divsChild>
                </w:div>
                <w:div w:id="1031109441">
                  <w:marLeft w:val="0"/>
                  <w:marRight w:val="0"/>
                  <w:marTop w:val="0"/>
                  <w:marBottom w:val="0"/>
                  <w:divBdr>
                    <w:top w:val="none" w:sz="0" w:space="0" w:color="auto"/>
                    <w:left w:val="none" w:sz="0" w:space="0" w:color="auto"/>
                    <w:bottom w:val="none" w:sz="0" w:space="0" w:color="auto"/>
                    <w:right w:val="none" w:sz="0" w:space="0" w:color="auto"/>
                  </w:divBdr>
                  <w:divsChild>
                    <w:div w:id="1796024715">
                      <w:marLeft w:val="0"/>
                      <w:marRight w:val="0"/>
                      <w:marTop w:val="0"/>
                      <w:marBottom w:val="0"/>
                      <w:divBdr>
                        <w:top w:val="none" w:sz="0" w:space="0" w:color="auto"/>
                        <w:left w:val="none" w:sz="0" w:space="0" w:color="auto"/>
                        <w:bottom w:val="none" w:sz="0" w:space="0" w:color="auto"/>
                        <w:right w:val="none" w:sz="0" w:space="0" w:color="auto"/>
                      </w:divBdr>
                    </w:div>
                  </w:divsChild>
                </w:div>
                <w:div w:id="1139617013">
                  <w:marLeft w:val="0"/>
                  <w:marRight w:val="0"/>
                  <w:marTop w:val="0"/>
                  <w:marBottom w:val="0"/>
                  <w:divBdr>
                    <w:top w:val="none" w:sz="0" w:space="0" w:color="auto"/>
                    <w:left w:val="none" w:sz="0" w:space="0" w:color="auto"/>
                    <w:bottom w:val="none" w:sz="0" w:space="0" w:color="auto"/>
                    <w:right w:val="none" w:sz="0" w:space="0" w:color="auto"/>
                  </w:divBdr>
                  <w:divsChild>
                    <w:div w:id="688525675">
                      <w:marLeft w:val="0"/>
                      <w:marRight w:val="0"/>
                      <w:marTop w:val="0"/>
                      <w:marBottom w:val="0"/>
                      <w:divBdr>
                        <w:top w:val="none" w:sz="0" w:space="0" w:color="auto"/>
                        <w:left w:val="none" w:sz="0" w:space="0" w:color="auto"/>
                        <w:bottom w:val="none" w:sz="0" w:space="0" w:color="auto"/>
                        <w:right w:val="none" w:sz="0" w:space="0" w:color="auto"/>
                      </w:divBdr>
                    </w:div>
                  </w:divsChild>
                </w:div>
                <w:div w:id="1075586189">
                  <w:marLeft w:val="0"/>
                  <w:marRight w:val="0"/>
                  <w:marTop w:val="0"/>
                  <w:marBottom w:val="0"/>
                  <w:divBdr>
                    <w:top w:val="none" w:sz="0" w:space="0" w:color="auto"/>
                    <w:left w:val="none" w:sz="0" w:space="0" w:color="auto"/>
                    <w:bottom w:val="none" w:sz="0" w:space="0" w:color="auto"/>
                    <w:right w:val="none" w:sz="0" w:space="0" w:color="auto"/>
                  </w:divBdr>
                  <w:divsChild>
                    <w:div w:id="928779587">
                      <w:marLeft w:val="0"/>
                      <w:marRight w:val="0"/>
                      <w:marTop w:val="0"/>
                      <w:marBottom w:val="0"/>
                      <w:divBdr>
                        <w:top w:val="none" w:sz="0" w:space="0" w:color="auto"/>
                        <w:left w:val="none" w:sz="0" w:space="0" w:color="auto"/>
                        <w:bottom w:val="none" w:sz="0" w:space="0" w:color="auto"/>
                        <w:right w:val="none" w:sz="0" w:space="0" w:color="auto"/>
                      </w:divBdr>
                    </w:div>
                  </w:divsChild>
                </w:div>
                <w:div w:id="1057514022">
                  <w:marLeft w:val="0"/>
                  <w:marRight w:val="0"/>
                  <w:marTop w:val="0"/>
                  <w:marBottom w:val="0"/>
                  <w:divBdr>
                    <w:top w:val="none" w:sz="0" w:space="0" w:color="auto"/>
                    <w:left w:val="none" w:sz="0" w:space="0" w:color="auto"/>
                    <w:bottom w:val="none" w:sz="0" w:space="0" w:color="auto"/>
                    <w:right w:val="none" w:sz="0" w:space="0" w:color="auto"/>
                  </w:divBdr>
                  <w:divsChild>
                    <w:div w:id="1252810543">
                      <w:marLeft w:val="0"/>
                      <w:marRight w:val="0"/>
                      <w:marTop w:val="0"/>
                      <w:marBottom w:val="0"/>
                      <w:divBdr>
                        <w:top w:val="none" w:sz="0" w:space="0" w:color="auto"/>
                        <w:left w:val="none" w:sz="0" w:space="0" w:color="auto"/>
                        <w:bottom w:val="none" w:sz="0" w:space="0" w:color="auto"/>
                        <w:right w:val="none" w:sz="0" w:space="0" w:color="auto"/>
                      </w:divBdr>
                    </w:div>
                  </w:divsChild>
                </w:div>
                <w:div w:id="1593004366">
                  <w:marLeft w:val="0"/>
                  <w:marRight w:val="0"/>
                  <w:marTop w:val="0"/>
                  <w:marBottom w:val="0"/>
                  <w:divBdr>
                    <w:top w:val="none" w:sz="0" w:space="0" w:color="auto"/>
                    <w:left w:val="none" w:sz="0" w:space="0" w:color="auto"/>
                    <w:bottom w:val="none" w:sz="0" w:space="0" w:color="auto"/>
                    <w:right w:val="none" w:sz="0" w:space="0" w:color="auto"/>
                  </w:divBdr>
                  <w:divsChild>
                    <w:div w:id="1656686538">
                      <w:marLeft w:val="0"/>
                      <w:marRight w:val="0"/>
                      <w:marTop w:val="0"/>
                      <w:marBottom w:val="0"/>
                      <w:divBdr>
                        <w:top w:val="none" w:sz="0" w:space="0" w:color="auto"/>
                        <w:left w:val="none" w:sz="0" w:space="0" w:color="auto"/>
                        <w:bottom w:val="none" w:sz="0" w:space="0" w:color="auto"/>
                        <w:right w:val="none" w:sz="0" w:space="0" w:color="auto"/>
                      </w:divBdr>
                    </w:div>
                  </w:divsChild>
                </w:div>
                <w:div w:id="1232883875">
                  <w:marLeft w:val="0"/>
                  <w:marRight w:val="0"/>
                  <w:marTop w:val="0"/>
                  <w:marBottom w:val="0"/>
                  <w:divBdr>
                    <w:top w:val="none" w:sz="0" w:space="0" w:color="auto"/>
                    <w:left w:val="none" w:sz="0" w:space="0" w:color="auto"/>
                    <w:bottom w:val="none" w:sz="0" w:space="0" w:color="auto"/>
                    <w:right w:val="none" w:sz="0" w:space="0" w:color="auto"/>
                  </w:divBdr>
                  <w:divsChild>
                    <w:div w:id="1306545289">
                      <w:marLeft w:val="0"/>
                      <w:marRight w:val="0"/>
                      <w:marTop w:val="0"/>
                      <w:marBottom w:val="0"/>
                      <w:divBdr>
                        <w:top w:val="none" w:sz="0" w:space="0" w:color="auto"/>
                        <w:left w:val="none" w:sz="0" w:space="0" w:color="auto"/>
                        <w:bottom w:val="none" w:sz="0" w:space="0" w:color="auto"/>
                        <w:right w:val="none" w:sz="0" w:space="0" w:color="auto"/>
                      </w:divBdr>
                    </w:div>
                  </w:divsChild>
                </w:div>
                <w:div w:id="1679696888">
                  <w:marLeft w:val="0"/>
                  <w:marRight w:val="0"/>
                  <w:marTop w:val="0"/>
                  <w:marBottom w:val="0"/>
                  <w:divBdr>
                    <w:top w:val="none" w:sz="0" w:space="0" w:color="auto"/>
                    <w:left w:val="none" w:sz="0" w:space="0" w:color="auto"/>
                    <w:bottom w:val="none" w:sz="0" w:space="0" w:color="auto"/>
                    <w:right w:val="none" w:sz="0" w:space="0" w:color="auto"/>
                  </w:divBdr>
                  <w:divsChild>
                    <w:div w:id="588349238">
                      <w:marLeft w:val="0"/>
                      <w:marRight w:val="0"/>
                      <w:marTop w:val="0"/>
                      <w:marBottom w:val="0"/>
                      <w:divBdr>
                        <w:top w:val="none" w:sz="0" w:space="0" w:color="auto"/>
                        <w:left w:val="none" w:sz="0" w:space="0" w:color="auto"/>
                        <w:bottom w:val="none" w:sz="0" w:space="0" w:color="auto"/>
                        <w:right w:val="none" w:sz="0" w:space="0" w:color="auto"/>
                      </w:divBdr>
                    </w:div>
                  </w:divsChild>
                </w:div>
                <w:div w:id="1448502824">
                  <w:marLeft w:val="0"/>
                  <w:marRight w:val="0"/>
                  <w:marTop w:val="0"/>
                  <w:marBottom w:val="0"/>
                  <w:divBdr>
                    <w:top w:val="none" w:sz="0" w:space="0" w:color="auto"/>
                    <w:left w:val="none" w:sz="0" w:space="0" w:color="auto"/>
                    <w:bottom w:val="none" w:sz="0" w:space="0" w:color="auto"/>
                    <w:right w:val="none" w:sz="0" w:space="0" w:color="auto"/>
                  </w:divBdr>
                  <w:divsChild>
                    <w:div w:id="201698">
                      <w:marLeft w:val="0"/>
                      <w:marRight w:val="0"/>
                      <w:marTop w:val="0"/>
                      <w:marBottom w:val="0"/>
                      <w:divBdr>
                        <w:top w:val="none" w:sz="0" w:space="0" w:color="auto"/>
                        <w:left w:val="none" w:sz="0" w:space="0" w:color="auto"/>
                        <w:bottom w:val="none" w:sz="0" w:space="0" w:color="auto"/>
                        <w:right w:val="none" w:sz="0" w:space="0" w:color="auto"/>
                      </w:divBdr>
                    </w:div>
                  </w:divsChild>
                </w:div>
                <w:div w:id="1482040793">
                  <w:marLeft w:val="0"/>
                  <w:marRight w:val="0"/>
                  <w:marTop w:val="0"/>
                  <w:marBottom w:val="0"/>
                  <w:divBdr>
                    <w:top w:val="none" w:sz="0" w:space="0" w:color="auto"/>
                    <w:left w:val="none" w:sz="0" w:space="0" w:color="auto"/>
                    <w:bottom w:val="none" w:sz="0" w:space="0" w:color="auto"/>
                    <w:right w:val="none" w:sz="0" w:space="0" w:color="auto"/>
                  </w:divBdr>
                  <w:divsChild>
                    <w:div w:id="718549475">
                      <w:marLeft w:val="0"/>
                      <w:marRight w:val="0"/>
                      <w:marTop w:val="0"/>
                      <w:marBottom w:val="0"/>
                      <w:divBdr>
                        <w:top w:val="none" w:sz="0" w:space="0" w:color="auto"/>
                        <w:left w:val="none" w:sz="0" w:space="0" w:color="auto"/>
                        <w:bottom w:val="none" w:sz="0" w:space="0" w:color="auto"/>
                        <w:right w:val="none" w:sz="0" w:space="0" w:color="auto"/>
                      </w:divBdr>
                    </w:div>
                  </w:divsChild>
                </w:div>
                <w:div w:id="306595300">
                  <w:marLeft w:val="0"/>
                  <w:marRight w:val="0"/>
                  <w:marTop w:val="0"/>
                  <w:marBottom w:val="0"/>
                  <w:divBdr>
                    <w:top w:val="none" w:sz="0" w:space="0" w:color="auto"/>
                    <w:left w:val="none" w:sz="0" w:space="0" w:color="auto"/>
                    <w:bottom w:val="none" w:sz="0" w:space="0" w:color="auto"/>
                    <w:right w:val="none" w:sz="0" w:space="0" w:color="auto"/>
                  </w:divBdr>
                  <w:divsChild>
                    <w:div w:id="19479490">
                      <w:marLeft w:val="0"/>
                      <w:marRight w:val="0"/>
                      <w:marTop w:val="0"/>
                      <w:marBottom w:val="0"/>
                      <w:divBdr>
                        <w:top w:val="none" w:sz="0" w:space="0" w:color="auto"/>
                        <w:left w:val="none" w:sz="0" w:space="0" w:color="auto"/>
                        <w:bottom w:val="none" w:sz="0" w:space="0" w:color="auto"/>
                        <w:right w:val="none" w:sz="0" w:space="0" w:color="auto"/>
                      </w:divBdr>
                    </w:div>
                  </w:divsChild>
                </w:div>
                <w:div w:id="961375624">
                  <w:marLeft w:val="0"/>
                  <w:marRight w:val="0"/>
                  <w:marTop w:val="0"/>
                  <w:marBottom w:val="0"/>
                  <w:divBdr>
                    <w:top w:val="none" w:sz="0" w:space="0" w:color="auto"/>
                    <w:left w:val="none" w:sz="0" w:space="0" w:color="auto"/>
                    <w:bottom w:val="none" w:sz="0" w:space="0" w:color="auto"/>
                    <w:right w:val="none" w:sz="0" w:space="0" w:color="auto"/>
                  </w:divBdr>
                  <w:divsChild>
                    <w:div w:id="1410729602">
                      <w:marLeft w:val="0"/>
                      <w:marRight w:val="0"/>
                      <w:marTop w:val="0"/>
                      <w:marBottom w:val="0"/>
                      <w:divBdr>
                        <w:top w:val="none" w:sz="0" w:space="0" w:color="auto"/>
                        <w:left w:val="none" w:sz="0" w:space="0" w:color="auto"/>
                        <w:bottom w:val="none" w:sz="0" w:space="0" w:color="auto"/>
                        <w:right w:val="none" w:sz="0" w:space="0" w:color="auto"/>
                      </w:divBdr>
                    </w:div>
                  </w:divsChild>
                </w:div>
                <w:div w:id="1598324408">
                  <w:marLeft w:val="0"/>
                  <w:marRight w:val="0"/>
                  <w:marTop w:val="0"/>
                  <w:marBottom w:val="0"/>
                  <w:divBdr>
                    <w:top w:val="none" w:sz="0" w:space="0" w:color="auto"/>
                    <w:left w:val="none" w:sz="0" w:space="0" w:color="auto"/>
                    <w:bottom w:val="none" w:sz="0" w:space="0" w:color="auto"/>
                    <w:right w:val="none" w:sz="0" w:space="0" w:color="auto"/>
                  </w:divBdr>
                  <w:divsChild>
                    <w:div w:id="863178358">
                      <w:marLeft w:val="0"/>
                      <w:marRight w:val="0"/>
                      <w:marTop w:val="0"/>
                      <w:marBottom w:val="0"/>
                      <w:divBdr>
                        <w:top w:val="none" w:sz="0" w:space="0" w:color="auto"/>
                        <w:left w:val="none" w:sz="0" w:space="0" w:color="auto"/>
                        <w:bottom w:val="none" w:sz="0" w:space="0" w:color="auto"/>
                        <w:right w:val="none" w:sz="0" w:space="0" w:color="auto"/>
                      </w:divBdr>
                    </w:div>
                  </w:divsChild>
                </w:div>
                <w:div w:id="1784877943">
                  <w:marLeft w:val="0"/>
                  <w:marRight w:val="0"/>
                  <w:marTop w:val="0"/>
                  <w:marBottom w:val="0"/>
                  <w:divBdr>
                    <w:top w:val="none" w:sz="0" w:space="0" w:color="auto"/>
                    <w:left w:val="none" w:sz="0" w:space="0" w:color="auto"/>
                    <w:bottom w:val="none" w:sz="0" w:space="0" w:color="auto"/>
                    <w:right w:val="none" w:sz="0" w:space="0" w:color="auto"/>
                  </w:divBdr>
                  <w:divsChild>
                    <w:div w:id="164437387">
                      <w:marLeft w:val="0"/>
                      <w:marRight w:val="0"/>
                      <w:marTop w:val="0"/>
                      <w:marBottom w:val="0"/>
                      <w:divBdr>
                        <w:top w:val="none" w:sz="0" w:space="0" w:color="auto"/>
                        <w:left w:val="none" w:sz="0" w:space="0" w:color="auto"/>
                        <w:bottom w:val="none" w:sz="0" w:space="0" w:color="auto"/>
                        <w:right w:val="none" w:sz="0" w:space="0" w:color="auto"/>
                      </w:divBdr>
                    </w:div>
                  </w:divsChild>
                </w:div>
                <w:div w:id="1393112313">
                  <w:marLeft w:val="0"/>
                  <w:marRight w:val="0"/>
                  <w:marTop w:val="0"/>
                  <w:marBottom w:val="0"/>
                  <w:divBdr>
                    <w:top w:val="none" w:sz="0" w:space="0" w:color="auto"/>
                    <w:left w:val="none" w:sz="0" w:space="0" w:color="auto"/>
                    <w:bottom w:val="none" w:sz="0" w:space="0" w:color="auto"/>
                    <w:right w:val="none" w:sz="0" w:space="0" w:color="auto"/>
                  </w:divBdr>
                  <w:divsChild>
                    <w:div w:id="1471360889">
                      <w:marLeft w:val="0"/>
                      <w:marRight w:val="0"/>
                      <w:marTop w:val="0"/>
                      <w:marBottom w:val="0"/>
                      <w:divBdr>
                        <w:top w:val="none" w:sz="0" w:space="0" w:color="auto"/>
                        <w:left w:val="none" w:sz="0" w:space="0" w:color="auto"/>
                        <w:bottom w:val="none" w:sz="0" w:space="0" w:color="auto"/>
                        <w:right w:val="none" w:sz="0" w:space="0" w:color="auto"/>
                      </w:divBdr>
                    </w:div>
                  </w:divsChild>
                </w:div>
                <w:div w:id="763647543">
                  <w:marLeft w:val="0"/>
                  <w:marRight w:val="0"/>
                  <w:marTop w:val="0"/>
                  <w:marBottom w:val="0"/>
                  <w:divBdr>
                    <w:top w:val="none" w:sz="0" w:space="0" w:color="auto"/>
                    <w:left w:val="none" w:sz="0" w:space="0" w:color="auto"/>
                    <w:bottom w:val="none" w:sz="0" w:space="0" w:color="auto"/>
                    <w:right w:val="none" w:sz="0" w:space="0" w:color="auto"/>
                  </w:divBdr>
                  <w:divsChild>
                    <w:div w:id="971861981">
                      <w:marLeft w:val="0"/>
                      <w:marRight w:val="0"/>
                      <w:marTop w:val="0"/>
                      <w:marBottom w:val="0"/>
                      <w:divBdr>
                        <w:top w:val="none" w:sz="0" w:space="0" w:color="auto"/>
                        <w:left w:val="none" w:sz="0" w:space="0" w:color="auto"/>
                        <w:bottom w:val="none" w:sz="0" w:space="0" w:color="auto"/>
                        <w:right w:val="none" w:sz="0" w:space="0" w:color="auto"/>
                      </w:divBdr>
                    </w:div>
                  </w:divsChild>
                </w:div>
                <w:div w:id="894123323">
                  <w:marLeft w:val="0"/>
                  <w:marRight w:val="0"/>
                  <w:marTop w:val="0"/>
                  <w:marBottom w:val="0"/>
                  <w:divBdr>
                    <w:top w:val="none" w:sz="0" w:space="0" w:color="auto"/>
                    <w:left w:val="none" w:sz="0" w:space="0" w:color="auto"/>
                    <w:bottom w:val="none" w:sz="0" w:space="0" w:color="auto"/>
                    <w:right w:val="none" w:sz="0" w:space="0" w:color="auto"/>
                  </w:divBdr>
                  <w:divsChild>
                    <w:div w:id="357463663">
                      <w:marLeft w:val="0"/>
                      <w:marRight w:val="0"/>
                      <w:marTop w:val="0"/>
                      <w:marBottom w:val="0"/>
                      <w:divBdr>
                        <w:top w:val="none" w:sz="0" w:space="0" w:color="auto"/>
                        <w:left w:val="none" w:sz="0" w:space="0" w:color="auto"/>
                        <w:bottom w:val="none" w:sz="0" w:space="0" w:color="auto"/>
                        <w:right w:val="none" w:sz="0" w:space="0" w:color="auto"/>
                      </w:divBdr>
                    </w:div>
                  </w:divsChild>
                </w:div>
                <w:div w:id="148375052">
                  <w:marLeft w:val="0"/>
                  <w:marRight w:val="0"/>
                  <w:marTop w:val="0"/>
                  <w:marBottom w:val="0"/>
                  <w:divBdr>
                    <w:top w:val="none" w:sz="0" w:space="0" w:color="auto"/>
                    <w:left w:val="none" w:sz="0" w:space="0" w:color="auto"/>
                    <w:bottom w:val="none" w:sz="0" w:space="0" w:color="auto"/>
                    <w:right w:val="none" w:sz="0" w:space="0" w:color="auto"/>
                  </w:divBdr>
                  <w:divsChild>
                    <w:div w:id="713506470">
                      <w:marLeft w:val="0"/>
                      <w:marRight w:val="0"/>
                      <w:marTop w:val="0"/>
                      <w:marBottom w:val="0"/>
                      <w:divBdr>
                        <w:top w:val="none" w:sz="0" w:space="0" w:color="auto"/>
                        <w:left w:val="none" w:sz="0" w:space="0" w:color="auto"/>
                        <w:bottom w:val="none" w:sz="0" w:space="0" w:color="auto"/>
                        <w:right w:val="none" w:sz="0" w:space="0" w:color="auto"/>
                      </w:divBdr>
                    </w:div>
                  </w:divsChild>
                </w:div>
                <w:div w:id="659968601">
                  <w:marLeft w:val="0"/>
                  <w:marRight w:val="0"/>
                  <w:marTop w:val="0"/>
                  <w:marBottom w:val="0"/>
                  <w:divBdr>
                    <w:top w:val="none" w:sz="0" w:space="0" w:color="auto"/>
                    <w:left w:val="none" w:sz="0" w:space="0" w:color="auto"/>
                    <w:bottom w:val="none" w:sz="0" w:space="0" w:color="auto"/>
                    <w:right w:val="none" w:sz="0" w:space="0" w:color="auto"/>
                  </w:divBdr>
                  <w:divsChild>
                    <w:div w:id="1934821000">
                      <w:marLeft w:val="0"/>
                      <w:marRight w:val="0"/>
                      <w:marTop w:val="0"/>
                      <w:marBottom w:val="0"/>
                      <w:divBdr>
                        <w:top w:val="none" w:sz="0" w:space="0" w:color="auto"/>
                        <w:left w:val="none" w:sz="0" w:space="0" w:color="auto"/>
                        <w:bottom w:val="none" w:sz="0" w:space="0" w:color="auto"/>
                        <w:right w:val="none" w:sz="0" w:space="0" w:color="auto"/>
                      </w:divBdr>
                    </w:div>
                  </w:divsChild>
                </w:div>
                <w:div w:id="152989607">
                  <w:marLeft w:val="0"/>
                  <w:marRight w:val="0"/>
                  <w:marTop w:val="0"/>
                  <w:marBottom w:val="0"/>
                  <w:divBdr>
                    <w:top w:val="none" w:sz="0" w:space="0" w:color="auto"/>
                    <w:left w:val="none" w:sz="0" w:space="0" w:color="auto"/>
                    <w:bottom w:val="none" w:sz="0" w:space="0" w:color="auto"/>
                    <w:right w:val="none" w:sz="0" w:space="0" w:color="auto"/>
                  </w:divBdr>
                  <w:divsChild>
                    <w:div w:id="1051615119">
                      <w:marLeft w:val="0"/>
                      <w:marRight w:val="0"/>
                      <w:marTop w:val="0"/>
                      <w:marBottom w:val="0"/>
                      <w:divBdr>
                        <w:top w:val="none" w:sz="0" w:space="0" w:color="auto"/>
                        <w:left w:val="none" w:sz="0" w:space="0" w:color="auto"/>
                        <w:bottom w:val="none" w:sz="0" w:space="0" w:color="auto"/>
                        <w:right w:val="none" w:sz="0" w:space="0" w:color="auto"/>
                      </w:divBdr>
                    </w:div>
                  </w:divsChild>
                </w:div>
                <w:div w:id="484585859">
                  <w:marLeft w:val="0"/>
                  <w:marRight w:val="0"/>
                  <w:marTop w:val="0"/>
                  <w:marBottom w:val="0"/>
                  <w:divBdr>
                    <w:top w:val="none" w:sz="0" w:space="0" w:color="auto"/>
                    <w:left w:val="none" w:sz="0" w:space="0" w:color="auto"/>
                    <w:bottom w:val="none" w:sz="0" w:space="0" w:color="auto"/>
                    <w:right w:val="none" w:sz="0" w:space="0" w:color="auto"/>
                  </w:divBdr>
                  <w:divsChild>
                    <w:div w:id="65500252">
                      <w:marLeft w:val="0"/>
                      <w:marRight w:val="0"/>
                      <w:marTop w:val="0"/>
                      <w:marBottom w:val="0"/>
                      <w:divBdr>
                        <w:top w:val="none" w:sz="0" w:space="0" w:color="auto"/>
                        <w:left w:val="none" w:sz="0" w:space="0" w:color="auto"/>
                        <w:bottom w:val="none" w:sz="0" w:space="0" w:color="auto"/>
                        <w:right w:val="none" w:sz="0" w:space="0" w:color="auto"/>
                      </w:divBdr>
                    </w:div>
                  </w:divsChild>
                </w:div>
                <w:div w:id="1181161276">
                  <w:marLeft w:val="0"/>
                  <w:marRight w:val="0"/>
                  <w:marTop w:val="0"/>
                  <w:marBottom w:val="0"/>
                  <w:divBdr>
                    <w:top w:val="none" w:sz="0" w:space="0" w:color="auto"/>
                    <w:left w:val="none" w:sz="0" w:space="0" w:color="auto"/>
                    <w:bottom w:val="none" w:sz="0" w:space="0" w:color="auto"/>
                    <w:right w:val="none" w:sz="0" w:space="0" w:color="auto"/>
                  </w:divBdr>
                  <w:divsChild>
                    <w:div w:id="391388607">
                      <w:marLeft w:val="0"/>
                      <w:marRight w:val="0"/>
                      <w:marTop w:val="0"/>
                      <w:marBottom w:val="0"/>
                      <w:divBdr>
                        <w:top w:val="none" w:sz="0" w:space="0" w:color="auto"/>
                        <w:left w:val="none" w:sz="0" w:space="0" w:color="auto"/>
                        <w:bottom w:val="none" w:sz="0" w:space="0" w:color="auto"/>
                        <w:right w:val="none" w:sz="0" w:space="0" w:color="auto"/>
                      </w:divBdr>
                    </w:div>
                  </w:divsChild>
                </w:div>
                <w:div w:id="351032428">
                  <w:marLeft w:val="0"/>
                  <w:marRight w:val="0"/>
                  <w:marTop w:val="0"/>
                  <w:marBottom w:val="0"/>
                  <w:divBdr>
                    <w:top w:val="none" w:sz="0" w:space="0" w:color="auto"/>
                    <w:left w:val="none" w:sz="0" w:space="0" w:color="auto"/>
                    <w:bottom w:val="none" w:sz="0" w:space="0" w:color="auto"/>
                    <w:right w:val="none" w:sz="0" w:space="0" w:color="auto"/>
                  </w:divBdr>
                  <w:divsChild>
                    <w:div w:id="1990671124">
                      <w:marLeft w:val="0"/>
                      <w:marRight w:val="0"/>
                      <w:marTop w:val="0"/>
                      <w:marBottom w:val="0"/>
                      <w:divBdr>
                        <w:top w:val="none" w:sz="0" w:space="0" w:color="auto"/>
                        <w:left w:val="none" w:sz="0" w:space="0" w:color="auto"/>
                        <w:bottom w:val="none" w:sz="0" w:space="0" w:color="auto"/>
                        <w:right w:val="none" w:sz="0" w:space="0" w:color="auto"/>
                      </w:divBdr>
                    </w:div>
                  </w:divsChild>
                </w:div>
                <w:div w:id="364138237">
                  <w:marLeft w:val="0"/>
                  <w:marRight w:val="0"/>
                  <w:marTop w:val="0"/>
                  <w:marBottom w:val="0"/>
                  <w:divBdr>
                    <w:top w:val="none" w:sz="0" w:space="0" w:color="auto"/>
                    <w:left w:val="none" w:sz="0" w:space="0" w:color="auto"/>
                    <w:bottom w:val="none" w:sz="0" w:space="0" w:color="auto"/>
                    <w:right w:val="none" w:sz="0" w:space="0" w:color="auto"/>
                  </w:divBdr>
                  <w:divsChild>
                    <w:div w:id="1228028365">
                      <w:marLeft w:val="0"/>
                      <w:marRight w:val="0"/>
                      <w:marTop w:val="0"/>
                      <w:marBottom w:val="0"/>
                      <w:divBdr>
                        <w:top w:val="none" w:sz="0" w:space="0" w:color="auto"/>
                        <w:left w:val="none" w:sz="0" w:space="0" w:color="auto"/>
                        <w:bottom w:val="none" w:sz="0" w:space="0" w:color="auto"/>
                        <w:right w:val="none" w:sz="0" w:space="0" w:color="auto"/>
                      </w:divBdr>
                    </w:div>
                  </w:divsChild>
                </w:div>
                <w:div w:id="1054694721">
                  <w:marLeft w:val="0"/>
                  <w:marRight w:val="0"/>
                  <w:marTop w:val="0"/>
                  <w:marBottom w:val="0"/>
                  <w:divBdr>
                    <w:top w:val="none" w:sz="0" w:space="0" w:color="auto"/>
                    <w:left w:val="none" w:sz="0" w:space="0" w:color="auto"/>
                    <w:bottom w:val="none" w:sz="0" w:space="0" w:color="auto"/>
                    <w:right w:val="none" w:sz="0" w:space="0" w:color="auto"/>
                  </w:divBdr>
                  <w:divsChild>
                    <w:div w:id="1336348101">
                      <w:marLeft w:val="0"/>
                      <w:marRight w:val="0"/>
                      <w:marTop w:val="0"/>
                      <w:marBottom w:val="0"/>
                      <w:divBdr>
                        <w:top w:val="none" w:sz="0" w:space="0" w:color="auto"/>
                        <w:left w:val="none" w:sz="0" w:space="0" w:color="auto"/>
                        <w:bottom w:val="none" w:sz="0" w:space="0" w:color="auto"/>
                        <w:right w:val="none" w:sz="0" w:space="0" w:color="auto"/>
                      </w:divBdr>
                    </w:div>
                  </w:divsChild>
                </w:div>
                <w:div w:id="1421104748">
                  <w:marLeft w:val="0"/>
                  <w:marRight w:val="0"/>
                  <w:marTop w:val="0"/>
                  <w:marBottom w:val="0"/>
                  <w:divBdr>
                    <w:top w:val="none" w:sz="0" w:space="0" w:color="auto"/>
                    <w:left w:val="none" w:sz="0" w:space="0" w:color="auto"/>
                    <w:bottom w:val="none" w:sz="0" w:space="0" w:color="auto"/>
                    <w:right w:val="none" w:sz="0" w:space="0" w:color="auto"/>
                  </w:divBdr>
                  <w:divsChild>
                    <w:div w:id="473908411">
                      <w:marLeft w:val="0"/>
                      <w:marRight w:val="0"/>
                      <w:marTop w:val="0"/>
                      <w:marBottom w:val="0"/>
                      <w:divBdr>
                        <w:top w:val="none" w:sz="0" w:space="0" w:color="auto"/>
                        <w:left w:val="none" w:sz="0" w:space="0" w:color="auto"/>
                        <w:bottom w:val="none" w:sz="0" w:space="0" w:color="auto"/>
                        <w:right w:val="none" w:sz="0" w:space="0" w:color="auto"/>
                      </w:divBdr>
                    </w:div>
                  </w:divsChild>
                </w:div>
                <w:div w:id="27149617">
                  <w:marLeft w:val="0"/>
                  <w:marRight w:val="0"/>
                  <w:marTop w:val="0"/>
                  <w:marBottom w:val="0"/>
                  <w:divBdr>
                    <w:top w:val="none" w:sz="0" w:space="0" w:color="auto"/>
                    <w:left w:val="none" w:sz="0" w:space="0" w:color="auto"/>
                    <w:bottom w:val="none" w:sz="0" w:space="0" w:color="auto"/>
                    <w:right w:val="none" w:sz="0" w:space="0" w:color="auto"/>
                  </w:divBdr>
                  <w:divsChild>
                    <w:div w:id="39868906">
                      <w:marLeft w:val="0"/>
                      <w:marRight w:val="0"/>
                      <w:marTop w:val="0"/>
                      <w:marBottom w:val="0"/>
                      <w:divBdr>
                        <w:top w:val="none" w:sz="0" w:space="0" w:color="auto"/>
                        <w:left w:val="none" w:sz="0" w:space="0" w:color="auto"/>
                        <w:bottom w:val="none" w:sz="0" w:space="0" w:color="auto"/>
                        <w:right w:val="none" w:sz="0" w:space="0" w:color="auto"/>
                      </w:divBdr>
                    </w:div>
                  </w:divsChild>
                </w:div>
                <w:div w:id="604046284">
                  <w:marLeft w:val="0"/>
                  <w:marRight w:val="0"/>
                  <w:marTop w:val="0"/>
                  <w:marBottom w:val="0"/>
                  <w:divBdr>
                    <w:top w:val="none" w:sz="0" w:space="0" w:color="auto"/>
                    <w:left w:val="none" w:sz="0" w:space="0" w:color="auto"/>
                    <w:bottom w:val="none" w:sz="0" w:space="0" w:color="auto"/>
                    <w:right w:val="none" w:sz="0" w:space="0" w:color="auto"/>
                  </w:divBdr>
                  <w:divsChild>
                    <w:div w:id="2023699477">
                      <w:marLeft w:val="0"/>
                      <w:marRight w:val="0"/>
                      <w:marTop w:val="0"/>
                      <w:marBottom w:val="0"/>
                      <w:divBdr>
                        <w:top w:val="none" w:sz="0" w:space="0" w:color="auto"/>
                        <w:left w:val="none" w:sz="0" w:space="0" w:color="auto"/>
                        <w:bottom w:val="none" w:sz="0" w:space="0" w:color="auto"/>
                        <w:right w:val="none" w:sz="0" w:space="0" w:color="auto"/>
                      </w:divBdr>
                    </w:div>
                  </w:divsChild>
                </w:div>
                <w:div w:id="337319481">
                  <w:marLeft w:val="0"/>
                  <w:marRight w:val="0"/>
                  <w:marTop w:val="0"/>
                  <w:marBottom w:val="0"/>
                  <w:divBdr>
                    <w:top w:val="none" w:sz="0" w:space="0" w:color="auto"/>
                    <w:left w:val="none" w:sz="0" w:space="0" w:color="auto"/>
                    <w:bottom w:val="none" w:sz="0" w:space="0" w:color="auto"/>
                    <w:right w:val="none" w:sz="0" w:space="0" w:color="auto"/>
                  </w:divBdr>
                  <w:divsChild>
                    <w:div w:id="579363147">
                      <w:marLeft w:val="0"/>
                      <w:marRight w:val="0"/>
                      <w:marTop w:val="0"/>
                      <w:marBottom w:val="0"/>
                      <w:divBdr>
                        <w:top w:val="none" w:sz="0" w:space="0" w:color="auto"/>
                        <w:left w:val="none" w:sz="0" w:space="0" w:color="auto"/>
                        <w:bottom w:val="none" w:sz="0" w:space="0" w:color="auto"/>
                        <w:right w:val="none" w:sz="0" w:space="0" w:color="auto"/>
                      </w:divBdr>
                    </w:div>
                  </w:divsChild>
                </w:div>
                <w:div w:id="782458084">
                  <w:marLeft w:val="0"/>
                  <w:marRight w:val="0"/>
                  <w:marTop w:val="0"/>
                  <w:marBottom w:val="0"/>
                  <w:divBdr>
                    <w:top w:val="none" w:sz="0" w:space="0" w:color="auto"/>
                    <w:left w:val="none" w:sz="0" w:space="0" w:color="auto"/>
                    <w:bottom w:val="none" w:sz="0" w:space="0" w:color="auto"/>
                    <w:right w:val="none" w:sz="0" w:space="0" w:color="auto"/>
                  </w:divBdr>
                  <w:divsChild>
                    <w:div w:id="336418897">
                      <w:marLeft w:val="0"/>
                      <w:marRight w:val="0"/>
                      <w:marTop w:val="0"/>
                      <w:marBottom w:val="0"/>
                      <w:divBdr>
                        <w:top w:val="none" w:sz="0" w:space="0" w:color="auto"/>
                        <w:left w:val="none" w:sz="0" w:space="0" w:color="auto"/>
                        <w:bottom w:val="none" w:sz="0" w:space="0" w:color="auto"/>
                        <w:right w:val="none" w:sz="0" w:space="0" w:color="auto"/>
                      </w:divBdr>
                    </w:div>
                  </w:divsChild>
                </w:div>
                <w:div w:id="136412994">
                  <w:marLeft w:val="0"/>
                  <w:marRight w:val="0"/>
                  <w:marTop w:val="0"/>
                  <w:marBottom w:val="0"/>
                  <w:divBdr>
                    <w:top w:val="none" w:sz="0" w:space="0" w:color="auto"/>
                    <w:left w:val="none" w:sz="0" w:space="0" w:color="auto"/>
                    <w:bottom w:val="none" w:sz="0" w:space="0" w:color="auto"/>
                    <w:right w:val="none" w:sz="0" w:space="0" w:color="auto"/>
                  </w:divBdr>
                  <w:divsChild>
                    <w:div w:id="1034769297">
                      <w:marLeft w:val="0"/>
                      <w:marRight w:val="0"/>
                      <w:marTop w:val="0"/>
                      <w:marBottom w:val="0"/>
                      <w:divBdr>
                        <w:top w:val="none" w:sz="0" w:space="0" w:color="auto"/>
                        <w:left w:val="none" w:sz="0" w:space="0" w:color="auto"/>
                        <w:bottom w:val="none" w:sz="0" w:space="0" w:color="auto"/>
                        <w:right w:val="none" w:sz="0" w:space="0" w:color="auto"/>
                      </w:divBdr>
                    </w:div>
                  </w:divsChild>
                </w:div>
                <w:div w:id="459885347">
                  <w:marLeft w:val="0"/>
                  <w:marRight w:val="0"/>
                  <w:marTop w:val="0"/>
                  <w:marBottom w:val="0"/>
                  <w:divBdr>
                    <w:top w:val="none" w:sz="0" w:space="0" w:color="auto"/>
                    <w:left w:val="none" w:sz="0" w:space="0" w:color="auto"/>
                    <w:bottom w:val="none" w:sz="0" w:space="0" w:color="auto"/>
                    <w:right w:val="none" w:sz="0" w:space="0" w:color="auto"/>
                  </w:divBdr>
                  <w:divsChild>
                    <w:div w:id="875118464">
                      <w:marLeft w:val="0"/>
                      <w:marRight w:val="0"/>
                      <w:marTop w:val="0"/>
                      <w:marBottom w:val="0"/>
                      <w:divBdr>
                        <w:top w:val="none" w:sz="0" w:space="0" w:color="auto"/>
                        <w:left w:val="none" w:sz="0" w:space="0" w:color="auto"/>
                        <w:bottom w:val="none" w:sz="0" w:space="0" w:color="auto"/>
                        <w:right w:val="none" w:sz="0" w:space="0" w:color="auto"/>
                      </w:divBdr>
                    </w:div>
                  </w:divsChild>
                </w:div>
                <w:div w:id="1007513377">
                  <w:marLeft w:val="0"/>
                  <w:marRight w:val="0"/>
                  <w:marTop w:val="0"/>
                  <w:marBottom w:val="0"/>
                  <w:divBdr>
                    <w:top w:val="none" w:sz="0" w:space="0" w:color="auto"/>
                    <w:left w:val="none" w:sz="0" w:space="0" w:color="auto"/>
                    <w:bottom w:val="none" w:sz="0" w:space="0" w:color="auto"/>
                    <w:right w:val="none" w:sz="0" w:space="0" w:color="auto"/>
                  </w:divBdr>
                  <w:divsChild>
                    <w:div w:id="411196701">
                      <w:marLeft w:val="0"/>
                      <w:marRight w:val="0"/>
                      <w:marTop w:val="0"/>
                      <w:marBottom w:val="0"/>
                      <w:divBdr>
                        <w:top w:val="none" w:sz="0" w:space="0" w:color="auto"/>
                        <w:left w:val="none" w:sz="0" w:space="0" w:color="auto"/>
                        <w:bottom w:val="none" w:sz="0" w:space="0" w:color="auto"/>
                        <w:right w:val="none" w:sz="0" w:space="0" w:color="auto"/>
                      </w:divBdr>
                    </w:div>
                  </w:divsChild>
                </w:div>
                <w:div w:id="1544171199">
                  <w:marLeft w:val="0"/>
                  <w:marRight w:val="0"/>
                  <w:marTop w:val="0"/>
                  <w:marBottom w:val="0"/>
                  <w:divBdr>
                    <w:top w:val="none" w:sz="0" w:space="0" w:color="auto"/>
                    <w:left w:val="none" w:sz="0" w:space="0" w:color="auto"/>
                    <w:bottom w:val="none" w:sz="0" w:space="0" w:color="auto"/>
                    <w:right w:val="none" w:sz="0" w:space="0" w:color="auto"/>
                  </w:divBdr>
                  <w:divsChild>
                    <w:div w:id="1603763434">
                      <w:marLeft w:val="0"/>
                      <w:marRight w:val="0"/>
                      <w:marTop w:val="0"/>
                      <w:marBottom w:val="0"/>
                      <w:divBdr>
                        <w:top w:val="none" w:sz="0" w:space="0" w:color="auto"/>
                        <w:left w:val="none" w:sz="0" w:space="0" w:color="auto"/>
                        <w:bottom w:val="none" w:sz="0" w:space="0" w:color="auto"/>
                        <w:right w:val="none" w:sz="0" w:space="0" w:color="auto"/>
                      </w:divBdr>
                    </w:div>
                  </w:divsChild>
                </w:div>
                <w:div w:id="1472477825">
                  <w:marLeft w:val="0"/>
                  <w:marRight w:val="0"/>
                  <w:marTop w:val="0"/>
                  <w:marBottom w:val="0"/>
                  <w:divBdr>
                    <w:top w:val="none" w:sz="0" w:space="0" w:color="auto"/>
                    <w:left w:val="none" w:sz="0" w:space="0" w:color="auto"/>
                    <w:bottom w:val="none" w:sz="0" w:space="0" w:color="auto"/>
                    <w:right w:val="none" w:sz="0" w:space="0" w:color="auto"/>
                  </w:divBdr>
                  <w:divsChild>
                    <w:div w:id="1753234975">
                      <w:marLeft w:val="0"/>
                      <w:marRight w:val="0"/>
                      <w:marTop w:val="0"/>
                      <w:marBottom w:val="0"/>
                      <w:divBdr>
                        <w:top w:val="none" w:sz="0" w:space="0" w:color="auto"/>
                        <w:left w:val="none" w:sz="0" w:space="0" w:color="auto"/>
                        <w:bottom w:val="none" w:sz="0" w:space="0" w:color="auto"/>
                        <w:right w:val="none" w:sz="0" w:space="0" w:color="auto"/>
                      </w:divBdr>
                    </w:div>
                  </w:divsChild>
                </w:div>
                <w:div w:id="392116628">
                  <w:marLeft w:val="0"/>
                  <w:marRight w:val="0"/>
                  <w:marTop w:val="0"/>
                  <w:marBottom w:val="0"/>
                  <w:divBdr>
                    <w:top w:val="none" w:sz="0" w:space="0" w:color="auto"/>
                    <w:left w:val="none" w:sz="0" w:space="0" w:color="auto"/>
                    <w:bottom w:val="none" w:sz="0" w:space="0" w:color="auto"/>
                    <w:right w:val="none" w:sz="0" w:space="0" w:color="auto"/>
                  </w:divBdr>
                  <w:divsChild>
                    <w:div w:id="1899516003">
                      <w:marLeft w:val="0"/>
                      <w:marRight w:val="0"/>
                      <w:marTop w:val="0"/>
                      <w:marBottom w:val="0"/>
                      <w:divBdr>
                        <w:top w:val="none" w:sz="0" w:space="0" w:color="auto"/>
                        <w:left w:val="none" w:sz="0" w:space="0" w:color="auto"/>
                        <w:bottom w:val="none" w:sz="0" w:space="0" w:color="auto"/>
                        <w:right w:val="none" w:sz="0" w:space="0" w:color="auto"/>
                      </w:divBdr>
                    </w:div>
                  </w:divsChild>
                </w:div>
                <w:div w:id="898900435">
                  <w:marLeft w:val="0"/>
                  <w:marRight w:val="0"/>
                  <w:marTop w:val="0"/>
                  <w:marBottom w:val="0"/>
                  <w:divBdr>
                    <w:top w:val="none" w:sz="0" w:space="0" w:color="auto"/>
                    <w:left w:val="none" w:sz="0" w:space="0" w:color="auto"/>
                    <w:bottom w:val="none" w:sz="0" w:space="0" w:color="auto"/>
                    <w:right w:val="none" w:sz="0" w:space="0" w:color="auto"/>
                  </w:divBdr>
                  <w:divsChild>
                    <w:div w:id="76638280">
                      <w:marLeft w:val="0"/>
                      <w:marRight w:val="0"/>
                      <w:marTop w:val="0"/>
                      <w:marBottom w:val="0"/>
                      <w:divBdr>
                        <w:top w:val="none" w:sz="0" w:space="0" w:color="auto"/>
                        <w:left w:val="none" w:sz="0" w:space="0" w:color="auto"/>
                        <w:bottom w:val="none" w:sz="0" w:space="0" w:color="auto"/>
                        <w:right w:val="none" w:sz="0" w:space="0" w:color="auto"/>
                      </w:divBdr>
                    </w:div>
                  </w:divsChild>
                </w:div>
                <w:div w:id="675694687">
                  <w:marLeft w:val="0"/>
                  <w:marRight w:val="0"/>
                  <w:marTop w:val="0"/>
                  <w:marBottom w:val="0"/>
                  <w:divBdr>
                    <w:top w:val="none" w:sz="0" w:space="0" w:color="auto"/>
                    <w:left w:val="none" w:sz="0" w:space="0" w:color="auto"/>
                    <w:bottom w:val="none" w:sz="0" w:space="0" w:color="auto"/>
                    <w:right w:val="none" w:sz="0" w:space="0" w:color="auto"/>
                  </w:divBdr>
                  <w:divsChild>
                    <w:div w:id="901520894">
                      <w:marLeft w:val="0"/>
                      <w:marRight w:val="0"/>
                      <w:marTop w:val="0"/>
                      <w:marBottom w:val="0"/>
                      <w:divBdr>
                        <w:top w:val="none" w:sz="0" w:space="0" w:color="auto"/>
                        <w:left w:val="none" w:sz="0" w:space="0" w:color="auto"/>
                        <w:bottom w:val="none" w:sz="0" w:space="0" w:color="auto"/>
                        <w:right w:val="none" w:sz="0" w:space="0" w:color="auto"/>
                      </w:divBdr>
                    </w:div>
                  </w:divsChild>
                </w:div>
                <w:div w:id="832187246">
                  <w:marLeft w:val="0"/>
                  <w:marRight w:val="0"/>
                  <w:marTop w:val="0"/>
                  <w:marBottom w:val="0"/>
                  <w:divBdr>
                    <w:top w:val="none" w:sz="0" w:space="0" w:color="auto"/>
                    <w:left w:val="none" w:sz="0" w:space="0" w:color="auto"/>
                    <w:bottom w:val="none" w:sz="0" w:space="0" w:color="auto"/>
                    <w:right w:val="none" w:sz="0" w:space="0" w:color="auto"/>
                  </w:divBdr>
                  <w:divsChild>
                    <w:div w:id="162358924">
                      <w:marLeft w:val="0"/>
                      <w:marRight w:val="0"/>
                      <w:marTop w:val="0"/>
                      <w:marBottom w:val="0"/>
                      <w:divBdr>
                        <w:top w:val="none" w:sz="0" w:space="0" w:color="auto"/>
                        <w:left w:val="none" w:sz="0" w:space="0" w:color="auto"/>
                        <w:bottom w:val="none" w:sz="0" w:space="0" w:color="auto"/>
                        <w:right w:val="none" w:sz="0" w:space="0" w:color="auto"/>
                      </w:divBdr>
                    </w:div>
                  </w:divsChild>
                </w:div>
                <w:div w:id="1701935628">
                  <w:marLeft w:val="0"/>
                  <w:marRight w:val="0"/>
                  <w:marTop w:val="0"/>
                  <w:marBottom w:val="0"/>
                  <w:divBdr>
                    <w:top w:val="none" w:sz="0" w:space="0" w:color="auto"/>
                    <w:left w:val="none" w:sz="0" w:space="0" w:color="auto"/>
                    <w:bottom w:val="none" w:sz="0" w:space="0" w:color="auto"/>
                    <w:right w:val="none" w:sz="0" w:space="0" w:color="auto"/>
                  </w:divBdr>
                  <w:divsChild>
                    <w:div w:id="980303172">
                      <w:marLeft w:val="0"/>
                      <w:marRight w:val="0"/>
                      <w:marTop w:val="0"/>
                      <w:marBottom w:val="0"/>
                      <w:divBdr>
                        <w:top w:val="none" w:sz="0" w:space="0" w:color="auto"/>
                        <w:left w:val="none" w:sz="0" w:space="0" w:color="auto"/>
                        <w:bottom w:val="none" w:sz="0" w:space="0" w:color="auto"/>
                        <w:right w:val="none" w:sz="0" w:space="0" w:color="auto"/>
                      </w:divBdr>
                    </w:div>
                  </w:divsChild>
                </w:div>
                <w:div w:id="702901326">
                  <w:marLeft w:val="0"/>
                  <w:marRight w:val="0"/>
                  <w:marTop w:val="0"/>
                  <w:marBottom w:val="0"/>
                  <w:divBdr>
                    <w:top w:val="none" w:sz="0" w:space="0" w:color="auto"/>
                    <w:left w:val="none" w:sz="0" w:space="0" w:color="auto"/>
                    <w:bottom w:val="none" w:sz="0" w:space="0" w:color="auto"/>
                    <w:right w:val="none" w:sz="0" w:space="0" w:color="auto"/>
                  </w:divBdr>
                  <w:divsChild>
                    <w:div w:id="1241453123">
                      <w:marLeft w:val="0"/>
                      <w:marRight w:val="0"/>
                      <w:marTop w:val="0"/>
                      <w:marBottom w:val="0"/>
                      <w:divBdr>
                        <w:top w:val="none" w:sz="0" w:space="0" w:color="auto"/>
                        <w:left w:val="none" w:sz="0" w:space="0" w:color="auto"/>
                        <w:bottom w:val="none" w:sz="0" w:space="0" w:color="auto"/>
                        <w:right w:val="none" w:sz="0" w:space="0" w:color="auto"/>
                      </w:divBdr>
                    </w:div>
                  </w:divsChild>
                </w:div>
                <w:div w:id="968432392">
                  <w:marLeft w:val="0"/>
                  <w:marRight w:val="0"/>
                  <w:marTop w:val="0"/>
                  <w:marBottom w:val="0"/>
                  <w:divBdr>
                    <w:top w:val="none" w:sz="0" w:space="0" w:color="auto"/>
                    <w:left w:val="none" w:sz="0" w:space="0" w:color="auto"/>
                    <w:bottom w:val="none" w:sz="0" w:space="0" w:color="auto"/>
                    <w:right w:val="none" w:sz="0" w:space="0" w:color="auto"/>
                  </w:divBdr>
                  <w:divsChild>
                    <w:div w:id="442922304">
                      <w:marLeft w:val="0"/>
                      <w:marRight w:val="0"/>
                      <w:marTop w:val="0"/>
                      <w:marBottom w:val="0"/>
                      <w:divBdr>
                        <w:top w:val="none" w:sz="0" w:space="0" w:color="auto"/>
                        <w:left w:val="none" w:sz="0" w:space="0" w:color="auto"/>
                        <w:bottom w:val="none" w:sz="0" w:space="0" w:color="auto"/>
                        <w:right w:val="none" w:sz="0" w:space="0" w:color="auto"/>
                      </w:divBdr>
                    </w:div>
                  </w:divsChild>
                </w:div>
                <w:div w:id="110050789">
                  <w:marLeft w:val="0"/>
                  <w:marRight w:val="0"/>
                  <w:marTop w:val="0"/>
                  <w:marBottom w:val="0"/>
                  <w:divBdr>
                    <w:top w:val="none" w:sz="0" w:space="0" w:color="auto"/>
                    <w:left w:val="none" w:sz="0" w:space="0" w:color="auto"/>
                    <w:bottom w:val="none" w:sz="0" w:space="0" w:color="auto"/>
                    <w:right w:val="none" w:sz="0" w:space="0" w:color="auto"/>
                  </w:divBdr>
                  <w:divsChild>
                    <w:div w:id="101340850">
                      <w:marLeft w:val="0"/>
                      <w:marRight w:val="0"/>
                      <w:marTop w:val="0"/>
                      <w:marBottom w:val="0"/>
                      <w:divBdr>
                        <w:top w:val="none" w:sz="0" w:space="0" w:color="auto"/>
                        <w:left w:val="none" w:sz="0" w:space="0" w:color="auto"/>
                        <w:bottom w:val="none" w:sz="0" w:space="0" w:color="auto"/>
                        <w:right w:val="none" w:sz="0" w:space="0" w:color="auto"/>
                      </w:divBdr>
                    </w:div>
                  </w:divsChild>
                </w:div>
                <w:div w:id="2091534862">
                  <w:marLeft w:val="0"/>
                  <w:marRight w:val="0"/>
                  <w:marTop w:val="0"/>
                  <w:marBottom w:val="0"/>
                  <w:divBdr>
                    <w:top w:val="none" w:sz="0" w:space="0" w:color="auto"/>
                    <w:left w:val="none" w:sz="0" w:space="0" w:color="auto"/>
                    <w:bottom w:val="none" w:sz="0" w:space="0" w:color="auto"/>
                    <w:right w:val="none" w:sz="0" w:space="0" w:color="auto"/>
                  </w:divBdr>
                  <w:divsChild>
                    <w:div w:id="267977638">
                      <w:marLeft w:val="0"/>
                      <w:marRight w:val="0"/>
                      <w:marTop w:val="0"/>
                      <w:marBottom w:val="0"/>
                      <w:divBdr>
                        <w:top w:val="none" w:sz="0" w:space="0" w:color="auto"/>
                        <w:left w:val="none" w:sz="0" w:space="0" w:color="auto"/>
                        <w:bottom w:val="none" w:sz="0" w:space="0" w:color="auto"/>
                        <w:right w:val="none" w:sz="0" w:space="0" w:color="auto"/>
                      </w:divBdr>
                    </w:div>
                  </w:divsChild>
                </w:div>
                <w:div w:id="701175613">
                  <w:marLeft w:val="0"/>
                  <w:marRight w:val="0"/>
                  <w:marTop w:val="0"/>
                  <w:marBottom w:val="0"/>
                  <w:divBdr>
                    <w:top w:val="none" w:sz="0" w:space="0" w:color="auto"/>
                    <w:left w:val="none" w:sz="0" w:space="0" w:color="auto"/>
                    <w:bottom w:val="none" w:sz="0" w:space="0" w:color="auto"/>
                    <w:right w:val="none" w:sz="0" w:space="0" w:color="auto"/>
                  </w:divBdr>
                  <w:divsChild>
                    <w:div w:id="425540109">
                      <w:marLeft w:val="0"/>
                      <w:marRight w:val="0"/>
                      <w:marTop w:val="0"/>
                      <w:marBottom w:val="0"/>
                      <w:divBdr>
                        <w:top w:val="none" w:sz="0" w:space="0" w:color="auto"/>
                        <w:left w:val="none" w:sz="0" w:space="0" w:color="auto"/>
                        <w:bottom w:val="none" w:sz="0" w:space="0" w:color="auto"/>
                        <w:right w:val="none" w:sz="0" w:space="0" w:color="auto"/>
                      </w:divBdr>
                    </w:div>
                  </w:divsChild>
                </w:div>
                <w:div w:id="830557493">
                  <w:marLeft w:val="0"/>
                  <w:marRight w:val="0"/>
                  <w:marTop w:val="0"/>
                  <w:marBottom w:val="0"/>
                  <w:divBdr>
                    <w:top w:val="none" w:sz="0" w:space="0" w:color="auto"/>
                    <w:left w:val="none" w:sz="0" w:space="0" w:color="auto"/>
                    <w:bottom w:val="none" w:sz="0" w:space="0" w:color="auto"/>
                    <w:right w:val="none" w:sz="0" w:space="0" w:color="auto"/>
                  </w:divBdr>
                  <w:divsChild>
                    <w:div w:id="266305323">
                      <w:marLeft w:val="0"/>
                      <w:marRight w:val="0"/>
                      <w:marTop w:val="0"/>
                      <w:marBottom w:val="0"/>
                      <w:divBdr>
                        <w:top w:val="none" w:sz="0" w:space="0" w:color="auto"/>
                        <w:left w:val="none" w:sz="0" w:space="0" w:color="auto"/>
                        <w:bottom w:val="none" w:sz="0" w:space="0" w:color="auto"/>
                        <w:right w:val="none" w:sz="0" w:space="0" w:color="auto"/>
                      </w:divBdr>
                    </w:div>
                  </w:divsChild>
                </w:div>
                <w:div w:id="1384257203">
                  <w:marLeft w:val="0"/>
                  <w:marRight w:val="0"/>
                  <w:marTop w:val="0"/>
                  <w:marBottom w:val="0"/>
                  <w:divBdr>
                    <w:top w:val="none" w:sz="0" w:space="0" w:color="auto"/>
                    <w:left w:val="none" w:sz="0" w:space="0" w:color="auto"/>
                    <w:bottom w:val="none" w:sz="0" w:space="0" w:color="auto"/>
                    <w:right w:val="none" w:sz="0" w:space="0" w:color="auto"/>
                  </w:divBdr>
                  <w:divsChild>
                    <w:div w:id="178008273">
                      <w:marLeft w:val="0"/>
                      <w:marRight w:val="0"/>
                      <w:marTop w:val="0"/>
                      <w:marBottom w:val="0"/>
                      <w:divBdr>
                        <w:top w:val="none" w:sz="0" w:space="0" w:color="auto"/>
                        <w:left w:val="none" w:sz="0" w:space="0" w:color="auto"/>
                        <w:bottom w:val="none" w:sz="0" w:space="0" w:color="auto"/>
                        <w:right w:val="none" w:sz="0" w:space="0" w:color="auto"/>
                      </w:divBdr>
                    </w:div>
                  </w:divsChild>
                </w:div>
                <w:div w:id="337388218">
                  <w:marLeft w:val="0"/>
                  <w:marRight w:val="0"/>
                  <w:marTop w:val="0"/>
                  <w:marBottom w:val="0"/>
                  <w:divBdr>
                    <w:top w:val="none" w:sz="0" w:space="0" w:color="auto"/>
                    <w:left w:val="none" w:sz="0" w:space="0" w:color="auto"/>
                    <w:bottom w:val="none" w:sz="0" w:space="0" w:color="auto"/>
                    <w:right w:val="none" w:sz="0" w:space="0" w:color="auto"/>
                  </w:divBdr>
                  <w:divsChild>
                    <w:div w:id="146368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295523">
      <w:bodyDiv w:val="1"/>
      <w:marLeft w:val="0"/>
      <w:marRight w:val="0"/>
      <w:marTop w:val="0"/>
      <w:marBottom w:val="0"/>
      <w:divBdr>
        <w:top w:val="none" w:sz="0" w:space="0" w:color="auto"/>
        <w:left w:val="none" w:sz="0" w:space="0" w:color="auto"/>
        <w:bottom w:val="none" w:sz="0" w:space="0" w:color="auto"/>
        <w:right w:val="none" w:sz="0" w:space="0" w:color="auto"/>
      </w:divBdr>
    </w:div>
    <w:div w:id="513883444">
      <w:bodyDiv w:val="1"/>
      <w:marLeft w:val="0"/>
      <w:marRight w:val="0"/>
      <w:marTop w:val="0"/>
      <w:marBottom w:val="0"/>
      <w:divBdr>
        <w:top w:val="none" w:sz="0" w:space="0" w:color="auto"/>
        <w:left w:val="none" w:sz="0" w:space="0" w:color="auto"/>
        <w:bottom w:val="none" w:sz="0" w:space="0" w:color="auto"/>
        <w:right w:val="none" w:sz="0" w:space="0" w:color="auto"/>
      </w:divBdr>
      <w:divsChild>
        <w:div w:id="727605833">
          <w:marLeft w:val="0"/>
          <w:marRight w:val="0"/>
          <w:marTop w:val="0"/>
          <w:marBottom w:val="0"/>
          <w:divBdr>
            <w:top w:val="none" w:sz="0" w:space="0" w:color="auto"/>
            <w:left w:val="none" w:sz="0" w:space="0" w:color="auto"/>
            <w:bottom w:val="none" w:sz="0" w:space="0" w:color="auto"/>
            <w:right w:val="none" w:sz="0" w:space="0" w:color="auto"/>
          </w:divBdr>
          <w:divsChild>
            <w:div w:id="1530101236">
              <w:marLeft w:val="0"/>
              <w:marRight w:val="0"/>
              <w:marTop w:val="0"/>
              <w:marBottom w:val="0"/>
              <w:divBdr>
                <w:top w:val="none" w:sz="0" w:space="0" w:color="auto"/>
                <w:left w:val="none" w:sz="0" w:space="0" w:color="auto"/>
                <w:bottom w:val="none" w:sz="0" w:space="0" w:color="auto"/>
                <w:right w:val="none" w:sz="0" w:space="0" w:color="auto"/>
              </w:divBdr>
            </w:div>
          </w:divsChild>
        </w:div>
        <w:div w:id="579677398">
          <w:marLeft w:val="0"/>
          <w:marRight w:val="0"/>
          <w:marTop w:val="0"/>
          <w:marBottom w:val="0"/>
          <w:divBdr>
            <w:top w:val="none" w:sz="0" w:space="0" w:color="auto"/>
            <w:left w:val="none" w:sz="0" w:space="0" w:color="auto"/>
            <w:bottom w:val="none" w:sz="0" w:space="0" w:color="auto"/>
            <w:right w:val="none" w:sz="0" w:space="0" w:color="auto"/>
          </w:divBdr>
          <w:divsChild>
            <w:div w:id="483132735">
              <w:marLeft w:val="0"/>
              <w:marRight w:val="0"/>
              <w:marTop w:val="0"/>
              <w:marBottom w:val="0"/>
              <w:divBdr>
                <w:top w:val="none" w:sz="0" w:space="0" w:color="auto"/>
                <w:left w:val="none" w:sz="0" w:space="0" w:color="auto"/>
                <w:bottom w:val="none" w:sz="0" w:space="0" w:color="auto"/>
                <w:right w:val="none" w:sz="0" w:space="0" w:color="auto"/>
              </w:divBdr>
            </w:div>
            <w:div w:id="1054962790">
              <w:marLeft w:val="0"/>
              <w:marRight w:val="0"/>
              <w:marTop w:val="0"/>
              <w:marBottom w:val="0"/>
              <w:divBdr>
                <w:top w:val="none" w:sz="0" w:space="0" w:color="auto"/>
                <w:left w:val="none" w:sz="0" w:space="0" w:color="auto"/>
                <w:bottom w:val="none" w:sz="0" w:space="0" w:color="auto"/>
                <w:right w:val="none" w:sz="0" w:space="0" w:color="auto"/>
              </w:divBdr>
              <w:divsChild>
                <w:div w:id="261301881">
                  <w:marLeft w:val="0"/>
                  <w:marRight w:val="0"/>
                  <w:marTop w:val="0"/>
                  <w:marBottom w:val="0"/>
                  <w:divBdr>
                    <w:top w:val="none" w:sz="0" w:space="0" w:color="auto"/>
                    <w:left w:val="none" w:sz="0" w:space="0" w:color="auto"/>
                    <w:bottom w:val="none" w:sz="0" w:space="0" w:color="auto"/>
                    <w:right w:val="none" w:sz="0" w:space="0" w:color="auto"/>
                  </w:divBdr>
                  <w:divsChild>
                    <w:div w:id="1134374789">
                      <w:marLeft w:val="0"/>
                      <w:marRight w:val="0"/>
                      <w:marTop w:val="0"/>
                      <w:marBottom w:val="0"/>
                      <w:divBdr>
                        <w:top w:val="none" w:sz="0" w:space="0" w:color="auto"/>
                        <w:left w:val="none" w:sz="0" w:space="0" w:color="auto"/>
                        <w:bottom w:val="none" w:sz="0" w:space="0" w:color="auto"/>
                        <w:right w:val="none" w:sz="0" w:space="0" w:color="auto"/>
                      </w:divBdr>
                    </w:div>
                  </w:divsChild>
                </w:div>
                <w:div w:id="389578212">
                  <w:marLeft w:val="0"/>
                  <w:marRight w:val="0"/>
                  <w:marTop w:val="0"/>
                  <w:marBottom w:val="0"/>
                  <w:divBdr>
                    <w:top w:val="none" w:sz="0" w:space="0" w:color="auto"/>
                    <w:left w:val="none" w:sz="0" w:space="0" w:color="auto"/>
                    <w:bottom w:val="none" w:sz="0" w:space="0" w:color="auto"/>
                    <w:right w:val="none" w:sz="0" w:space="0" w:color="auto"/>
                  </w:divBdr>
                  <w:divsChild>
                    <w:div w:id="253368963">
                      <w:marLeft w:val="0"/>
                      <w:marRight w:val="0"/>
                      <w:marTop w:val="0"/>
                      <w:marBottom w:val="0"/>
                      <w:divBdr>
                        <w:top w:val="none" w:sz="0" w:space="0" w:color="auto"/>
                        <w:left w:val="none" w:sz="0" w:space="0" w:color="auto"/>
                        <w:bottom w:val="none" w:sz="0" w:space="0" w:color="auto"/>
                        <w:right w:val="none" w:sz="0" w:space="0" w:color="auto"/>
                      </w:divBdr>
                    </w:div>
                  </w:divsChild>
                </w:div>
                <w:div w:id="1664895263">
                  <w:marLeft w:val="0"/>
                  <w:marRight w:val="0"/>
                  <w:marTop w:val="0"/>
                  <w:marBottom w:val="0"/>
                  <w:divBdr>
                    <w:top w:val="none" w:sz="0" w:space="0" w:color="auto"/>
                    <w:left w:val="none" w:sz="0" w:space="0" w:color="auto"/>
                    <w:bottom w:val="none" w:sz="0" w:space="0" w:color="auto"/>
                    <w:right w:val="none" w:sz="0" w:space="0" w:color="auto"/>
                  </w:divBdr>
                  <w:divsChild>
                    <w:div w:id="920800310">
                      <w:marLeft w:val="0"/>
                      <w:marRight w:val="0"/>
                      <w:marTop w:val="0"/>
                      <w:marBottom w:val="0"/>
                      <w:divBdr>
                        <w:top w:val="none" w:sz="0" w:space="0" w:color="auto"/>
                        <w:left w:val="none" w:sz="0" w:space="0" w:color="auto"/>
                        <w:bottom w:val="none" w:sz="0" w:space="0" w:color="auto"/>
                        <w:right w:val="none" w:sz="0" w:space="0" w:color="auto"/>
                      </w:divBdr>
                    </w:div>
                  </w:divsChild>
                </w:div>
                <w:div w:id="904100783">
                  <w:marLeft w:val="0"/>
                  <w:marRight w:val="0"/>
                  <w:marTop w:val="0"/>
                  <w:marBottom w:val="0"/>
                  <w:divBdr>
                    <w:top w:val="none" w:sz="0" w:space="0" w:color="auto"/>
                    <w:left w:val="none" w:sz="0" w:space="0" w:color="auto"/>
                    <w:bottom w:val="none" w:sz="0" w:space="0" w:color="auto"/>
                    <w:right w:val="none" w:sz="0" w:space="0" w:color="auto"/>
                  </w:divBdr>
                  <w:divsChild>
                    <w:div w:id="1353147377">
                      <w:marLeft w:val="0"/>
                      <w:marRight w:val="0"/>
                      <w:marTop w:val="0"/>
                      <w:marBottom w:val="0"/>
                      <w:divBdr>
                        <w:top w:val="none" w:sz="0" w:space="0" w:color="auto"/>
                        <w:left w:val="none" w:sz="0" w:space="0" w:color="auto"/>
                        <w:bottom w:val="none" w:sz="0" w:space="0" w:color="auto"/>
                        <w:right w:val="none" w:sz="0" w:space="0" w:color="auto"/>
                      </w:divBdr>
                    </w:div>
                  </w:divsChild>
                </w:div>
                <w:div w:id="2023311010">
                  <w:marLeft w:val="0"/>
                  <w:marRight w:val="0"/>
                  <w:marTop w:val="0"/>
                  <w:marBottom w:val="0"/>
                  <w:divBdr>
                    <w:top w:val="none" w:sz="0" w:space="0" w:color="auto"/>
                    <w:left w:val="none" w:sz="0" w:space="0" w:color="auto"/>
                    <w:bottom w:val="none" w:sz="0" w:space="0" w:color="auto"/>
                    <w:right w:val="none" w:sz="0" w:space="0" w:color="auto"/>
                  </w:divBdr>
                  <w:divsChild>
                    <w:div w:id="311181877">
                      <w:marLeft w:val="0"/>
                      <w:marRight w:val="0"/>
                      <w:marTop w:val="0"/>
                      <w:marBottom w:val="0"/>
                      <w:divBdr>
                        <w:top w:val="none" w:sz="0" w:space="0" w:color="auto"/>
                        <w:left w:val="none" w:sz="0" w:space="0" w:color="auto"/>
                        <w:bottom w:val="none" w:sz="0" w:space="0" w:color="auto"/>
                        <w:right w:val="none" w:sz="0" w:space="0" w:color="auto"/>
                      </w:divBdr>
                    </w:div>
                  </w:divsChild>
                </w:div>
                <w:div w:id="1732263413">
                  <w:marLeft w:val="0"/>
                  <w:marRight w:val="0"/>
                  <w:marTop w:val="0"/>
                  <w:marBottom w:val="0"/>
                  <w:divBdr>
                    <w:top w:val="none" w:sz="0" w:space="0" w:color="auto"/>
                    <w:left w:val="none" w:sz="0" w:space="0" w:color="auto"/>
                    <w:bottom w:val="none" w:sz="0" w:space="0" w:color="auto"/>
                    <w:right w:val="none" w:sz="0" w:space="0" w:color="auto"/>
                  </w:divBdr>
                  <w:divsChild>
                    <w:div w:id="1369986006">
                      <w:marLeft w:val="0"/>
                      <w:marRight w:val="0"/>
                      <w:marTop w:val="0"/>
                      <w:marBottom w:val="0"/>
                      <w:divBdr>
                        <w:top w:val="none" w:sz="0" w:space="0" w:color="auto"/>
                        <w:left w:val="none" w:sz="0" w:space="0" w:color="auto"/>
                        <w:bottom w:val="none" w:sz="0" w:space="0" w:color="auto"/>
                        <w:right w:val="none" w:sz="0" w:space="0" w:color="auto"/>
                      </w:divBdr>
                    </w:div>
                  </w:divsChild>
                </w:div>
                <w:div w:id="1580672566">
                  <w:marLeft w:val="0"/>
                  <w:marRight w:val="0"/>
                  <w:marTop w:val="0"/>
                  <w:marBottom w:val="0"/>
                  <w:divBdr>
                    <w:top w:val="none" w:sz="0" w:space="0" w:color="auto"/>
                    <w:left w:val="none" w:sz="0" w:space="0" w:color="auto"/>
                    <w:bottom w:val="none" w:sz="0" w:space="0" w:color="auto"/>
                    <w:right w:val="none" w:sz="0" w:space="0" w:color="auto"/>
                  </w:divBdr>
                  <w:divsChild>
                    <w:div w:id="2039381350">
                      <w:marLeft w:val="0"/>
                      <w:marRight w:val="0"/>
                      <w:marTop w:val="0"/>
                      <w:marBottom w:val="0"/>
                      <w:divBdr>
                        <w:top w:val="none" w:sz="0" w:space="0" w:color="auto"/>
                        <w:left w:val="none" w:sz="0" w:space="0" w:color="auto"/>
                        <w:bottom w:val="none" w:sz="0" w:space="0" w:color="auto"/>
                        <w:right w:val="none" w:sz="0" w:space="0" w:color="auto"/>
                      </w:divBdr>
                    </w:div>
                  </w:divsChild>
                </w:div>
                <w:div w:id="608777544">
                  <w:marLeft w:val="0"/>
                  <w:marRight w:val="0"/>
                  <w:marTop w:val="0"/>
                  <w:marBottom w:val="0"/>
                  <w:divBdr>
                    <w:top w:val="none" w:sz="0" w:space="0" w:color="auto"/>
                    <w:left w:val="none" w:sz="0" w:space="0" w:color="auto"/>
                    <w:bottom w:val="none" w:sz="0" w:space="0" w:color="auto"/>
                    <w:right w:val="none" w:sz="0" w:space="0" w:color="auto"/>
                  </w:divBdr>
                  <w:divsChild>
                    <w:div w:id="1831024184">
                      <w:marLeft w:val="0"/>
                      <w:marRight w:val="0"/>
                      <w:marTop w:val="0"/>
                      <w:marBottom w:val="0"/>
                      <w:divBdr>
                        <w:top w:val="none" w:sz="0" w:space="0" w:color="auto"/>
                        <w:left w:val="none" w:sz="0" w:space="0" w:color="auto"/>
                        <w:bottom w:val="none" w:sz="0" w:space="0" w:color="auto"/>
                        <w:right w:val="none" w:sz="0" w:space="0" w:color="auto"/>
                      </w:divBdr>
                    </w:div>
                  </w:divsChild>
                </w:div>
                <w:div w:id="1148013522">
                  <w:marLeft w:val="0"/>
                  <w:marRight w:val="0"/>
                  <w:marTop w:val="0"/>
                  <w:marBottom w:val="0"/>
                  <w:divBdr>
                    <w:top w:val="none" w:sz="0" w:space="0" w:color="auto"/>
                    <w:left w:val="none" w:sz="0" w:space="0" w:color="auto"/>
                    <w:bottom w:val="none" w:sz="0" w:space="0" w:color="auto"/>
                    <w:right w:val="none" w:sz="0" w:space="0" w:color="auto"/>
                  </w:divBdr>
                  <w:divsChild>
                    <w:div w:id="789206110">
                      <w:marLeft w:val="0"/>
                      <w:marRight w:val="0"/>
                      <w:marTop w:val="0"/>
                      <w:marBottom w:val="0"/>
                      <w:divBdr>
                        <w:top w:val="none" w:sz="0" w:space="0" w:color="auto"/>
                        <w:left w:val="none" w:sz="0" w:space="0" w:color="auto"/>
                        <w:bottom w:val="none" w:sz="0" w:space="0" w:color="auto"/>
                        <w:right w:val="none" w:sz="0" w:space="0" w:color="auto"/>
                      </w:divBdr>
                    </w:div>
                  </w:divsChild>
                </w:div>
                <w:div w:id="830371827">
                  <w:marLeft w:val="0"/>
                  <w:marRight w:val="0"/>
                  <w:marTop w:val="0"/>
                  <w:marBottom w:val="0"/>
                  <w:divBdr>
                    <w:top w:val="none" w:sz="0" w:space="0" w:color="auto"/>
                    <w:left w:val="none" w:sz="0" w:space="0" w:color="auto"/>
                    <w:bottom w:val="none" w:sz="0" w:space="0" w:color="auto"/>
                    <w:right w:val="none" w:sz="0" w:space="0" w:color="auto"/>
                  </w:divBdr>
                  <w:divsChild>
                    <w:div w:id="1169521847">
                      <w:marLeft w:val="0"/>
                      <w:marRight w:val="0"/>
                      <w:marTop w:val="0"/>
                      <w:marBottom w:val="0"/>
                      <w:divBdr>
                        <w:top w:val="none" w:sz="0" w:space="0" w:color="auto"/>
                        <w:left w:val="none" w:sz="0" w:space="0" w:color="auto"/>
                        <w:bottom w:val="none" w:sz="0" w:space="0" w:color="auto"/>
                        <w:right w:val="none" w:sz="0" w:space="0" w:color="auto"/>
                      </w:divBdr>
                    </w:div>
                  </w:divsChild>
                </w:div>
                <w:div w:id="591473064">
                  <w:marLeft w:val="0"/>
                  <w:marRight w:val="0"/>
                  <w:marTop w:val="0"/>
                  <w:marBottom w:val="0"/>
                  <w:divBdr>
                    <w:top w:val="none" w:sz="0" w:space="0" w:color="auto"/>
                    <w:left w:val="none" w:sz="0" w:space="0" w:color="auto"/>
                    <w:bottom w:val="none" w:sz="0" w:space="0" w:color="auto"/>
                    <w:right w:val="none" w:sz="0" w:space="0" w:color="auto"/>
                  </w:divBdr>
                  <w:divsChild>
                    <w:div w:id="1339116206">
                      <w:marLeft w:val="0"/>
                      <w:marRight w:val="0"/>
                      <w:marTop w:val="0"/>
                      <w:marBottom w:val="0"/>
                      <w:divBdr>
                        <w:top w:val="none" w:sz="0" w:space="0" w:color="auto"/>
                        <w:left w:val="none" w:sz="0" w:space="0" w:color="auto"/>
                        <w:bottom w:val="none" w:sz="0" w:space="0" w:color="auto"/>
                        <w:right w:val="none" w:sz="0" w:space="0" w:color="auto"/>
                      </w:divBdr>
                    </w:div>
                  </w:divsChild>
                </w:div>
                <w:div w:id="863904313">
                  <w:marLeft w:val="0"/>
                  <w:marRight w:val="0"/>
                  <w:marTop w:val="0"/>
                  <w:marBottom w:val="0"/>
                  <w:divBdr>
                    <w:top w:val="none" w:sz="0" w:space="0" w:color="auto"/>
                    <w:left w:val="none" w:sz="0" w:space="0" w:color="auto"/>
                    <w:bottom w:val="none" w:sz="0" w:space="0" w:color="auto"/>
                    <w:right w:val="none" w:sz="0" w:space="0" w:color="auto"/>
                  </w:divBdr>
                  <w:divsChild>
                    <w:div w:id="614287400">
                      <w:marLeft w:val="0"/>
                      <w:marRight w:val="0"/>
                      <w:marTop w:val="0"/>
                      <w:marBottom w:val="0"/>
                      <w:divBdr>
                        <w:top w:val="none" w:sz="0" w:space="0" w:color="auto"/>
                        <w:left w:val="none" w:sz="0" w:space="0" w:color="auto"/>
                        <w:bottom w:val="none" w:sz="0" w:space="0" w:color="auto"/>
                        <w:right w:val="none" w:sz="0" w:space="0" w:color="auto"/>
                      </w:divBdr>
                    </w:div>
                  </w:divsChild>
                </w:div>
                <w:div w:id="643971969">
                  <w:marLeft w:val="0"/>
                  <w:marRight w:val="0"/>
                  <w:marTop w:val="0"/>
                  <w:marBottom w:val="0"/>
                  <w:divBdr>
                    <w:top w:val="none" w:sz="0" w:space="0" w:color="auto"/>
                    <w:left w:val="none" w:sz="0" w:space="0" w:color="auto"/>
                    <w:bottom w:val="none" w:sz="0" w:space="0" w:color="auto"/>
                    <w:right w:val="none" w:sz="0" w:space="0" w:color="auto"/>
                  </w:divBdr>
                  <w:divsChild>
                    <w:div w:id="1844319968">
                      <w:marLeft w:val="0"/>
                      <w:marRight w:val="0"/>
                      <w:marTop w:val="0"/>
                      <w:marBottom w:val="0"/>
                      <w:divBdr>
                        <w:top w:val="none" w:sz="0" w:space="0" w:color="auto"/>
                        <w:left w:val="none" w:sz="0" w:space="0" w:color="auto"/>
                        <w:bottom w:val="none" w:sz="0" w:space="0" w:color="auto"/>
                        <w:right w:val="none" w:sz="0" w:space="0" w:color="auto"/>
                      </w:divBdr>
                    </w:div>
                  </w:divsChild>
                </w:div>
                <w:div w:id="87970109">
                  <w:marLeft w:val="0"/>
                  <w:marRight w:val="0"/>
                  <w:marTop w:val="0"/>
                  <w:marBottom w:val="0"/>
                  <w:divBdr>
                    <w:top w:val="none" w:sz="0" w:space="0" w:color="auto"/>
                    <w:left w:val="none" w:sz="0" w:space="0" w:color="auto"/>
                    <w:bottom w:val="none" w:sz="0" w:space="0" w:color="auto"/>
                    <w:right w:val="none" w:sz="0" w:space="0" w:color="auto"/>
                  </w:divBdr>
                  <w:divsChild>
                    <w:div w:id="1881935469">
                      <w:marLeft w:val="0"/>
                      <w:marRight w:val="0"/>
                      <w:marTop w:val="0"/>
                      <w:marBottom w:val="0"/>
                      <w:divBdr>
                        <w:top w:val="none" w:sz="0" w:space="0" w:color="auto"/>
                        <w:left w:val="none" w:sz="0" w:space="0" w:color="auto"/>
                        <w:bottom w:val="none" w:sz="0" w:space="0" w:color="auto"/>
                        <w:right w:val="none" w:sz="0" w:space="0" w:color="auto"/>
                      </w:divBdr>
                    </w:div>
                  </w:divsChild>
                </w:div>
                <w:div w:id="162667466">
                  <w:marLeft w:val="0"/>
                  <w:marRight w:val="0"/>
                  <w:marTop w:val="0"/>
                  <w:marBottom w:val="0"/>
                  <w:divBdr>
                    <w:top w:val="none" w:sz="0" w:space="0" w:color="auto"/>
                    <w:left w:val="none" w:sz="0" w:space="0" w:color="auto"/>
                    <w:bottom w:val="none" w:sz="0" w:space="0" w:color="auto"/>
                    <w:right w:val="none" w:sz="0" w:space="0" w:color="auto"/>
                  </w:divBdr>
                  <w:divsChild>
                    <w:div w:id="916474665">
                      <w:marLeft w:val="0"/>
                      <w:marRight w:val="0"/>
                      <w:marTop w:val="0"/>
                      <w:marBottom w:val="0"/>
                      <w:divBdr>
                        <w:top w:val="none" w:sz="0" w:space="0" w:color="auto"/>
                        <w:left w:val="none" w:sz="0" w:space="0" w:color="auto"/>
                        <w:bottom w:val="none" w:sz="0" w:space="0" w:color="auto"/>
                        <w:right w:val="none" w:sz="0" w:space="0" w:color="auto"/>
                      </w:divBdr>
                    </w:div>
                  </w:divsChild>
                </w:div>
                <w:div w:id="133957501">
                  <w:marLeft w:val="0"/>
                  <w:marRight w:val="0"/>
                  <w:marTop w:val="0"/>
                  <w:marBottom w:val="0"/>
                  <w:divBdr>
                    <w:top w:val="none" w:sz="0" w:space="0" w:color="auto"/>
                    <w:left w:val="none" w:sz="0" w:space="0" w:color="auto"/>
                    <w:bottom w:val="none" w:sz="0" w:space="0" w:color="auto"/>
                    <w:right w:val="none" w:sz="0" w:space="0" w:color="auto"/>
                  </w:divBdr>
                  <w:divsChild>
                    <w:div w:id="792940683">
                      <w:marLeft w:val="0"/>
                      <w:marRight w:val="0"/>
                      <w:marTop w:val="0"/>
                      <w:marBottom w:val="0"/>
                      <w:divBdr>
                        <w:top w:val="none" w:sz="0" w:space="0" w:color="auto"/>
                        <w:left w:val="none" w:sz="0" w:space="0" w:color="auto"/>
                        <w:bottom w:val="none" w:sz="0" w:space="0" w:color="auto"/>
                        <w:right w:val="none" w:sz="0" w:space="0" w:color="auto"/>
                      </w:divBdr>
                    </w:div>
                  </w:divsChild>
                </w:div>
                <w:div w:id="1269123475">
                  <w:marLeft w:val="0"/>
                  <w:marRight w:val="0"/>
                  <w:marTop w:val="0"/>
                  <w:marBottom w:val="0"/>
                  <w:divBdr>
                    <w:top w:val="none" w:sz="0" w:space="0" w:color="auto"/>
                    <w:left w:val="none" w:sz="0" w:space="0" w:color="auto"/>
                    <w:bottom w:val="none" w:sz="0" w:space="0" w:color="auto"/>
                    <w:right w:val="none" w:sz="0" w:space="0" w:color="auto"/>
                  </w:divBdr>
                  <w:divsChild>
                    <w:div w:id="1389378066">
                      <w:marLeft w:val="0"/>
                      <w:marRight w:val="0"/>
                      <w:marTop w:val="0"/>
                      <w:marBottom w:val="0"/>
                      <w:divBdr>
                        <w:top w:val="none" w:sz="0" w:space="0" w:color="auto"/>
                        <w:left w:val="none" w:sz="0" w:space="0" w:color="auto"/>
                        <w:bottom w:val="none" w:sz="0" w:space="0" w:color="auto"/>
                        <w:right w:val="none" w:sz="0" w:space="0" w:color="auto"/>
                      </w:divBdr>
                    </w:div>
                  </w:divsChild>
                </w:div>
                <w:div w:id="1163468894">
                  <w:marLeft w:val="0"/>
                  <w:marRight w:val="0"/>
                  <w:marTop w:val="0"/>
                  <w:marBottom w:val="0"/>
                  <w:divBdr>
                    <w:top w:val="none" w:sz="0" w:space="0" w:color="auto"/>
                    <w:left w:val="none" w:sz="0" w:space="0" w:color="auto"/>
                    <w:bottom w:val="none" w:sz="0" w:space="0" w:color="auto"/>
                    <w:right w:val="none" w:sz="0" w:space="0" w:color="auto"/>
                  </w:divBdr>
                  <w:divsChild>
                    <w:div w:id="748306245">
                      <w:marLeft w:val="0"/>
                      <w:marRight w:val="0"/>
                      <w:marTop w:val="0"/>
                      <w:marBottom w:val="0"/>
                      <w:divBdr>
                        <w:top w:val="none" w:sz="0" w:space="0" w:color="auto"/>
                        <w:left w:val="none" w:sz="0" w:space="0" w:color="auto"/>
                        <w:bottom w:val="none" w:sz="0" w:space="0" w:color="auto"/>
                        <w:right w:val="none" w:sz="0" w:space="0" w:color="auto"/>
                      </w:divBdr>
                    </w:div>
                  </w:divsChild>
                </w:div>
                <w:div w:id="935361283">
                  <w:marLeft w:val="0"/>
                  <w:marRight w:val="0"/>
                  <w:marTop w:val="0"/>
                  <w:marBottom w:val="0"/>
                  <w:divBdr>
                    <w:top w:val="none" w:sz="0" w:space="0" w:color="auto"/>
                    <w:left w:val="none" w:sz="0" w:space="0" w:color="auto"/>
                    <w:bottom w:val="none" w:sz="0" w:space="0" w:color="auto"/>
                    <w:right w:val="none" w:sz="0" w:space="0" w:color="auto"/>
                  </w:divBdr>
                  <w:divsChild>
                    <w:div w:id="1109349440">
                      <w:marLeft w:val="0"/>
                      <w:marRight w:val="0"/>
                      <w:marTop w:val="0"/>
                      <w:marBottom w:val="0"/>
                      <w:divBdr>
                        <w:top w:val="none" w:sz="0" w:space="0" w:color="auto"/>
                        <w:left w:val="none" w:sz="0" w:space="0" w:color="auto"/>
                        <w:bottom w:val="none" w:sz="0" w:space="0" w:color="auto"/>
                        <w:right w:val="none" w:sz="0" w:space="0" w:color="auto"/>
                      </w:divBdr>
                    </w:div>
                  </w:divsChild>
                </w:div>
                <w:div w:id="661859024">
                  <w:marLeft w:val="0"/>
                  <w:marRight w:val="0"/>
                  <w:marTop w:val="0"/>
                  <w:marBottom w:val="0"/>
                  <w:divBdr>
                    <w:top w:val="none" w:sz="0" w:space="0" w:color="auto"/>
                    <w:left w:val="none" w:sz="0" w:space="0" w:color="auto"/>
                    <w:bottom w:val="none" w:sz="0" w:space="0" w:color="auto"/>
                    <w:right w:val="none" w:sz="0" w:space="0" w:color="auto"/>
                  </w:divBdr>
                  <w:divsChild>
                    <w:div w:id="1581983317">
                      <w:marLeft w:val="0"/>
                      <w:marRight w:val="0"/>
                      <w:marTop w:val="0"/>
                      <w:marBottom w:val="0"/>
                      <w:divBdr>
                        <w:top w:val="none" w:sz="0" w:space="0" w:color="auto"/>
                        <w:left w:val="none" w:sz="0" w:space="0" w:color="auto"/>
                        <w:bottom w:val="none" w:sz="0" w:space="0" w:color="auto"/>
                        <w:right w:val="none" w:sz="0" w:space="0" w:color="auto"/>
                      </w:divBdr>
                    </w:div>
                  </w:divsChild>
                </w:div>
                <w:div w:id="1752656489">
                  <w:marLeft w:val="0"/>
                  <w:marRight w:val="0"/>
                  <w:marTop w:val="0"/>
                  <w:marBottom w:val="0"/>
                  <w:divBdr>
                    <w:top w:val="none" w:sz="0" w:space="0" w:color="auto"/>
                    <w:left w:val="none" w:sz="0" w:space="0" w:color="auto"/>
                    <w:bottom w:val="none" w:sz="0" w:space="0" w:color="auto"/>
                    <w:right w:val="none" w:sz="0" w:space="0" w:color="auto"/>
                  </w:divBdr>
                  <w:divsChild>
                    <w:div w:id="293609370">
                      <w:marLeft w:val="0"/>
                      <w:marRight w:val="0"/>
                      <w:marTop w:val="0"/>
                      <w:marBottom w:val="0"/>
                      <w:divBdr>
                        <w:top w:val="none" w:sz="0" w:space="0" w:color="auto"/>
                        <w:left w:val="none" w:sz="0" w:space="0" w:color="auto"/>
                        <w:bottom w:val="none" w:sz="0" w:space="0" w:color="auto"/>
                        <w:right w:val="none" w:sz="0" w:space="0" w:color="auto"/>
                      </w:divBdr>
                    </w:div>
                  </w:divsChild>
                </w:div>
                <w:div w:id="752892229">
                  <w:marLeft w:val="0"/>
                  <w:marRight w:val="0"/>
                  <w:marTop w:val="0"/>
                  <w:marBottom w:val="0"/>
                  <w:divBdr>
                    <w:top w:val="none" w:sz="0" w:space="0" w:color="auto"/>
                    <w:left w:val="none" w:sz="0" w:space="0" w:color="auto"/>
                    <w:bottom w:val="none" w:sz="0" w:space="0" w:color="auto"/>
                    <w:right w:val="none" w:sz="0" w:space="0" w:color="auto"/>
                  </w:divBdr>
                  <w:divsChild>
                    <w:div w:id="1600063022">
                      <w:marLeft w:val="0"/>
                      <w:marRight w:val="0"/>
                      <w:marTop w:val="0"/>
                      <w:marBottom w:val="0"/>
                      <w:divBdr>
                        <w:top w:val="none" w:sz="0" w:space="0" w:color="auto"/>
                        <w:left w:val="none" w:sz="0" w:space="0" w:color="auto"/>
                        <w:bottom w:val="none" w:sz="0" w:space="0" w:color="auto"/>
                        <w:right w:val="none" w:sz="0" w:space="0" w:color="auto"/>
                      </w:divBdr>
                    </w:div>
                  </w:divsChild>
                </w:div>
                <w:div w:id="1710060853">
                  <w:marLeft w:val="0"/>
                  <w:marRight w:val="0"/>
                  <w:marTop w:val="0"/>
                  <w:marBottom w:val="0"/>
                  <w:divBdr>
                    <w:top w:val="none" w:sz="0" w:space="0" w:color="auto"/>
                    <w:left w:val="none" w:sz="0" w:space="0" w:color="auto"/>
                    <w:bottom w:val="none" w:sz="0" w:space="0" w:color="auto"/>
                    <w:right w:val="none" w:sz="0" w:space="0" w:color="auto"/>
                  </w:divBdr>
                  <w:divsChild>
                    <w:div w:id="354429791">
                      <w:marLeft w:val="0"/>
                      <w:marRight w:val="0"/>
                      <w:marTop w:val="0"/>
                      <w:marBottom w:val="0"/>
                      <w:divBdr>
                        <w:top w:val="none" w:sz="0" w:space="0" w:color="auto"/>
                        <w:left w:val="none" w:sz="0" w:space="0" w:color="auto"/>
                        <w:bottom w:val="none" w:sz="0" w:space="0" w:color="auto"/>
                        <w:right w:val="none" w:sz="0" w:space="0" w:color="auto"/>
                      </w:divBdr>
                    </w:div>
                  </w:divsChild>
                </w:div>
                <w:div w:id="871645837">
                  <w:marLeft w:val="0"/>
                  <w:marRight w:val="0"/>
                  <w:marTop w:val="0"/>
                  <w:marBottom w:val="0"/>
                  <w:divBdr>
                    <w:top w:val="none" w:sz="0" w:space="0" w:color="auto"/>
                    <w:left w:val="none" w:sz="0" w:space="0" w:color="auto"/>
                    <w:bottom w:val="none" w:sz="0" w:space="0" w:color="auto"/>
                    <w:right w:val="none" w:sz="0" w:space="0" w:color="auto"/>
                  </w:divBdr>
                  <w:divsChild>
                    <w:div w:id="438530768">
                      <w:marLeft w:val="0"/>
                      <w:marRight w:val="0"/>
                      <w:marTop w:val="0"/>
                      <w:marBottom w:val="0"/>
                      <w:divBdr>
                        <w:top w:val="none" w:sz="0" w:space="0" w:color="auto"/>
                        <w:left w:val="none" w:sz="0" w:space="0" w:color="auto"/>
                        <w:bottom w:val="none" w:sz="0" w:space="0" w:color="auto"/>
                        <w:right w:val="none" w:sz="0" w:space="0" w:color="auto"/>
                      </w:divBdr>
                    </w:div>
                  </w:divsChild>
                </w:div>
                <w:div w:id="1275333071">
                  <w:marLeft w:val="0"/>
                  <w:marRight w:val="0"/>
                  <w:marTop w:val="0"/>
                  <w:marBottom w:val="0"/>
                  <w:divBdr>
                    <w:top w:val="none" w:sz="0" w:space="0" w:color="auto"/>
                    <w:left w:val="none" w:sz="0" w:space="0" w:color="auto"/>
                    <w:bottom w:val="none" w:sz="0" w:space="0" w:color="auto"/>
                    <w:right w:val="none" w:sz="0" w:space="0" w:color="auto"/>
                  </w:divBdr>
                  <w:divsChild>
                    <w:div w:id="781148736">
                      <w:marLeft w:val="0"/>
                      <w:marRight w:val="0"/>
                      <w:marTop w:val="0"/>
                      <w:marBottom w:val="0"/>
                      <w:divBdr>
                        <w:top w:val="none" w:sz="0" w:space="0" w:color="auto"/>
                        <w:left w:val="none" w:sz="0" w:space="0" w:color="auto"/>
                        <w:bottom w:val="none" w:sz="0" w:space="0" w:color="auto"/>
                        <w:right w:val="none" w:sz="0" w:space="0" w:color="auto"/>
                      </w:divBdr>
                    </w:div>
                  </w:divsChild>
                </w:div>
                <w:div w:id="1132868622">
                  <w:marLeft w:val="0"/>
                  <w:marRight w:val="0"/>
                  <w:marTop w:val="0"/>
                  <w:marBottom w:val="0"/>
                  <w:divBdr>
                    <w:top w:val="none" w:sz="0" w:space="0" w:color="auto"/>
                    <w:left w:val="none" w:sz="0" w:space="0" w:color="auto"/>
                    <w:bottom w:val="none" w:sz="0" w:space="0" w:color="auto"/>
                    <w:right w:val="none" w:sz="0" w:space="0" w:color="auto"/>
                  </w:divBdr>
                  <w:divsChild>
                    <w:div w:id="1638995171">
                      <w:marLeft w:val="0"/>
                      <w:marRight w:val="0"/>
                      <w:marTop w:val="0"/>
                      <w:marBottom w:val="0"/>
                      <w:divBdr>
                        <w:top w:val="none" w:sz="0" w:space="0" w:color="auto"/>
                        <w:left w:val="none" w:sz="0" w:space="0" w:color="auto"/>
                        <w:bottom w:val="none" w:sz="0" w:space="0" w:color="auto"/>
                        <w:right w:val="none" w:sz="0" w:space="0" w:color="auto"/>
                      </w:divBdr>
                    </w:div>
                  </w:divsChild>
                </w:div>
                <w:div w:id="1221139811">
                  <w:marLeft w:val="0"/>
                  <w:marRight w:val="0"/>
                  <w:marTop w:val="0"/>
                  <w:marBottom w:val="0"/>
                  <w:divBdr>
                    <w:top w:val="none" w:sz="0" w:space="0" w:color="auto"/>
                    <w:left w:val="none" w:sz="0" w:space="0" w:color="auto"/>
                    <w:bottom w:val="none" w:sz="0" w:space="0" w:color="auto"/>
                    <w:right w:val="none" w:sz="0" w:space="0" w:color="auto"/>
                  </w:divBdr>
                  <w:divsChild>
                    <w:div w:id="308633749">
                      <w:marLeft w:val="0"/>
                      <w:marRight w:val="0"/>
                      <w:marTop w:val="0"/>
                      <w:marBottom w:val="0"/>
                      <w:divBdr>
                        <w:top w:val="none" w:sz="0" w:space="0" w:color="auto"/>
                        <w:left w:val="none" w:sz="0" w:space="0" w:color="auto"/>
                        <w:bottom w:val="none" w:sz="0" w:space="0" w:color="auto"/>
                        <w:right w:val="none" w:sz="0" w:space="0" w:color="auto"/>
                      </w:divBdr>
                    </w:div>
                  </w:divsChild>
                </w:div>
                <w:div w:id="493493932">
                  <w:marLeft w:val="0"/>
                  <w:marRight w:val="0"/>
                  <w:marTop w:val="0"/>
                  <w:marBottom w:val="0"/>
                  <w:divBdr>
                    <w:top w:val="none" w:sz="0" w:space="0" w:color="auto"/>
                    <w:left w:val="none" w:sz="0" w:space="0" w:color="auto"/>
                    <w:bottom w:val="none" w:sz="0" w:space="0" w:color="auto"/>
                    <w:right w:val="none" w:sz="0" w:space="0" w:color="auto"/>
                  </w:divBdr>
                  <w:divsChild>
                    <w:div w:id="1579485936">
                      <w:marLeft w:val="0"/>
                      <w:marRight w:val="0"/>
                      <w:marTop w:val="0"/>
                      <w:marBottom w:val="0"/>
                      <w:divBdr>
                        <w:top w:val="none" w:sz="0" w:space="0" w:color="auto"/>
                        <w:left w:val="none" w:sz="0" w:space="0" w:color="auto"/>
                        <w:bottom w:val="none" w:sz="0" w:space="0" w:color="auto"/>
                        <w:right w:val="none" w:sz="0" w:space="0" w:color="auto"/>
                      </w:divBdr>
                    </w:div>
                  </w:divsChild>
                </w:div>
                <w:div w:id="1768774555">
                  <w:marLeft w:val="0"/>
                  <w:marRight w:val="0"/>
                  <w:marTop w:val="0"/>
                  <w:marBottom w:val="0"/>
                  <w:divBdr>
                    <w:top w:val="none" w:sz="0" w:space="0" w:color="auto"/>
                    <w:left w:val="none" w:sz="0" w:space="0" w:color="auto"/>
                    <w:bottom w:val="none" w:sz="0" w:space="0" w:color="auto"/>
                    <w:right w:val="none" w:sz="0" w:space="0" w:color="auto"/>
                  </w:divBdr>
                  <w:divsChild>
                    <w:div w:id="1131704344">
                      <w:marLeft w:val="0"/>
                      <w:marRight w:val="0"/>
                      <w:marTop w:val="0"/>
                      <w:marBottom w:val="0"/>
                      <w:divBdr>
                        <w:top w:val="none" w:sz="0" w:space="0" w:color="auto"/>
                        <w:left w:val="none" w:sz="0" w:space="0" w:color="auto"/>
                        <w:bottom w:val="none" w:sz="0" w:space="0" w:color="auto"/>
                        <w:right w:val="none" w:sz="0" w:space="0" w:color="auto"/>
                      </w:divBdr>
                    </w:div>
                  </w:divsChild>
                </w:div>
                <w:div w:id="801772926">
                  <w:marLeft w:val="0"/>
                  <w:marRight w:val="0"/>
                  <w:marTop w:val="0"/>
                  <w:marBottom w:val="0"/>
                  <w:divBdr>
                    <w:top w:val="none" w:sz="0" w:space="0" w:color="auto"/>
                    <w:left w:val="none" w:sz="0" w:space="0" w:color="auto"/>
                    <w:bottom w:val="none" w:sz="0" w:space="0" w:color="auto"/>
                    <w:right w:val="none" w:sz="0" w:space="0" w:color="auto"/>
                  </w:divBdr>
                  <w:divsChild>
                    <w:div w:id="1747535104">
                      <w:marLeft w:val="0"/>
                      <w:marRight w:val="0"/>
                      <w:marTop w:val="0"/>
                      <w:marBottom w:val="0"/>
                      <w:divBdr>
                        <w:top w:val="none" w:sz="0" w:space="0" w:color="auto"/>
                        <w:left w:val="none" w:sz="0" w:space="0" w:color="auto"/>
                        <w:bottom w:val="none" w:sz="0" w:space="0" w:color="auto"/>
                        <w:right w:val="none" w:sz="0" w:space="0" w:color="auto"/>
                      </w:divBdr>
                    </w:div>
                  </w:divsChild>
                </w:div>
                <w:div w:id="732848952">
                  <w:marLeft w:val="0"/>
                  <w:marRight w:val="0"/>
                  <w:marTop w:val="0"/>
                  <w:marBottom w:val="0"/>
                  <w:divBdr>
                    <w:top w:val="none" w:sz="0" w:space="0" w:color="auto"/>
                    <w:left w:val="none" w:sz="0" w:space="0" w:color="auto"/>
                    <w:bottom w:val="none" w:sz="0" w:space="0" w:color="auto"/>
                    <w:right w:val="none" w:sz="0" w:space="0" w:color="auto"/>
                  </w:divBdr>
                  <w:divsChild>
                    <w:div w:id="293143924">
                      <w:marLeft w:val="0"/>
                      <w:marRight w:val="0"/>
                      <w:marTop w:val="0"/>
                      <w:marBottom w:val="0"/>
                      <w:divBdr>
                        <w:top w:val="none" w:sz="0" w:space="0" w:color="auto"/>
                        <w:left w:val="none" w:sz="0" w:space="0" w:color="auto"/>
                        <w:bottom w:val="none" w:sz="0" w:space="0" w:color="auto"/>
                        <w:right w:val="none" w:sz="0" w:space="0" w:color="auto"/>
                      </w:divBdr>
                    </w:div>
                  </w:divsChild>
                </w:div>
                <w:div w:id="1219898106">
                  <w:marLeft w:val="0"/>
                  <w:marRight w:val="0"/>
                  <w:marTop w:val="0"/>
                  <w:marBottom w:val="0"/>
                  <w:divBdr>
                    <w:top w:val="none" w:sz="0" w:space="0" w:color="auto"/>
                    <w:left w:val="none" w:sz="0" w:space="0" w:color="auto"/>
                    <w:bottom w:val="none" w:sz="0" w:space="0" w:color="auto"/>
                    <w:right w:val="none" w:sz="0" w:space="0" w:color="auto"/>
                  </w:divBdr>
                  <w:divsChild>
                    <w:div w:id="269091638">
                      <w:marLeft w:val="0"/>
                      <w:marRight w:val="0"/>
                      <w:marTop w:val="0"/>
                      <w:marBottom w:val="0"/>
                      <w:divBdr>
                        <w:top w:val="none" w:sz="0" w:space="0" w:color="auto"/>
                        <w:left w:val="none" w:sz="0" w:space="0" w:color="auto"/>
                        <w:bottom w:val="none" w:sz="0" w:space="0" w:color="auto"/>
                        <w:right w:val="none" w:sz="0" w:space="0" w:color="auto"/>
                      </w:divBdr>
                    </w:div>
                  </w:divsChild>
                </w:div>
                <w:div w:id="321086667">
                  <w:marLeft w:val="0"/>
                  <w:marRight w:val="0"/>
                  <w:marTop w:val="0"/>
                  <w:marBottom w:val="0"/>
                  <w:divBdr>
                    <w:top w:val="none" w:sz="0" w:space="0" w:color="auto"/>
                    <w:left w:val="none" w:sz="0" w:space="0" w:color="auto"/>
                    <w:bottom w:val="none" w:sz="0" w:space="0" w:color="auto"/>
                    <w:right w:val="none" w:sz="0" w:space="0" w:color="auto"/>
                  </w:divBdr>
                  <w:divsChild>
                    <w:div w:id="979575807">
                      <w:marLeft w:val="0"/>
                      <w:marRight w:val="0"/>
                      <w:marTop w:val="0"/>
                      <w:marBottom w:val="0"/>
                      <w:divBdr>
                        <w:top w:val="none" w:sz="0" w:space="0" w:color="auto"/>
                        <w:left w:val="none" w:sz="0" w:space="0" w:color="auto"/>
                        <w:bottom w:val="none" w:sz="0" w:space="0" w:color="auto"/>
                        <w:right w:val="none" w:sz="0" w:space="0" w:color="auto"/>
                      </w:divBdr>
                    </w:div>
                  </w:divsChild>
                </w:div>
                <w:div w:id="842013966">
                  <w:marLeft w:val="0"/>
                  <w:marRight w:val="0"/>
                  <w:marTop w:val="0"/>
                  <w:marBottom w:val="0"/>
                  <w:divBdr>
                    <w:top w:val="none" w:sz="0" w:space="0" w:color="auto"/>
                    <w:left w:val="none" w:sz="0" w:space="0" w:color="auto"/>
                    <w:bottom w:val="none" w:sz="0" w:space="0" w:color="auto"/>
                    <w:right w:val="none" w:sz="0" w:space="0" w:color="auto"/>
                  </w:divBdr>
                  <w:divsChild>
                    <w:div w:id="1815753286">
                      <w:marLeft w:val="0"/>
                      <w:marRight w:val="0"/>
                      <w:marTop w:val="0"/>
                      <w:marBottom w:val="0"/>
                      <w:divBdr>
                        <w:top w:val="none" w:sz="0" w:space="0" w:color="auto"/>
                        <w:left w:val="none" w:sz="0" w:space="0" w:color="auto"/>
                        <w:bottom w:val="none" w:sz="0" w:space="0" w:color="auto"/>
                        <w:right w:val="none" w:sz="0" w:space="0" w:color="auto"/>
                      </w:divBdr>
                    </w:div>
                  </w:divsChild>
                </w:div>
                <w:div w:id="1462187431">
                  <w:marLeft w:val="0"/>
                  <w:marRight w:val="0"/>
                  <w:marTop w:val="0"/>
                  <w:marBottom w:val="0"/>
                  <w:divBdr>
                    <w:top w:val="none" w:sz="0" w:space="0" w:color="auto"/>
                    <w:left w:val="none" w:sz="0" w:space="0" w:color="auto"/>
                    <w:bottom w:val="none" w:sz="0" w:space="0" w:color="auto"/>
                    <w:right w:val="none" w:sz="0" w:space="0" w:color="auto"/>
                  </w:divBdr>
                  <w:divsChild>
                    <w:div w:id="1028340232">
                      <w:marLeft w:val="0"/>
                      <w:marRight w:val="0"/>
                      <w:marTop w:val="0"/>
                      <w:marBottom w:val="0"/>
                      <w:divBdr>
                        <w:top w:val="none" w:sz="0" w:space="0" w:color="auto"/>
                        <w:left w:val="none" w:sz="0" w:space="0" w:color="auto"/>
                        <w:bottom w:val="none" w:sz="0" w:space="0" w:color="auto"/>
                        <w:right w:val="none" w:sz="0" w:space="0" w:color="auto"/>
                      </w:divBdr>
                    </w:div>
                  </w:divsChild>
                </w:div>
                <w:div w:id="609698906">
                  <w:marLeft w:val="0"/>
                  <w:marRight w:val="0"/>
                  <w:marTop w:val="0"/>
                  <w:marBottom w:val="0"/>
                  <w:divBdr>
                    <w:top w:val="none" w:sz="0" w:space="0" w:color="auto"/>
                    <w:left w:val="none" w:sz="0" w:space="0" w:color="auto"/>
                    <w:bottom w:val="none" w:sz="0" w:space="0" w:color="auto"/>
                    <w:right w:val="none" w:sz="0" w:space="0" w:color="auto"/>
                  </w:divBdr>
                  <w:divsChild>
                    <w:div w:id="1483813659">
                      <w:marLeft w:val="0"/>
                      <w:marRight w:val="0"/>
                      <w:marTop w:val="0"/>
                      <w:marBottom w:val="0"/>
                      <w:divBdr>
                        <w:top w:val="none" w:sz="0" w:space="0" w:color="auto"/>
                        <w:left w:val="none" w:sz="0" w:space="0" w:color="auto"/>
                        <w:bottom w:val="none" w:sz="0" w:space="0" w:color="auto"/>
                        <w:right w:val="none" w:sz="0" w:space="0" w:color="auto"/>
                      </w:divBdr>
                    </w:div>
                  </w:divsChild>
                </w:div>
                <w:div w:id="983314424">
                  <w:marLeft w:val="0"/>
                  <w:marRight w:val="0"/>
                  <w:marTop w:val="0"/>
                  <w:marBottom w:val="0"/>
                  <w:divBdr>
                    <w:top w:val="none" w:sz="0" w:space="0" w:color="auto"/>
                    <w:left w:val="none" w:sz="0" w:space="0" w:color="auto"/>
                    <w:bottom w:val="none" w:sz="0" w:space="0" w:color="auto"/>
                    <w:right w:val="none" w:sz="0" w:space="0" w:color="auto"/>
                  </w:divBdr>
                  <w:divsChild>
                    <w:div w:id="1487818142">
                      <w:marLeft w:val="0"/>
                      <w:marRight w:val="0"/>
                      <w:marTop w:val="0"/>
                      <w:marBottom w:val="0"/>
                      <w:divBdr>
                        <w:top w:val="none" w:sz="0" w:space="0" w:color="auto"/>
                        <w:left w:val="none" w:sz="0" w:space="0" w:color="auto"/>
                        <w:bottom w:val="none" w:sz="0" w:space="0" w:color="auto"/>
                        <w:right w:val="none" w:sz="0" w:space="0" w:color="auto"/>
                      </w:divBdr>
                    </w:div>
                  </w:divsChild>
                </w:div>
                <w:div w:id="961425076">
                  <w:marLeft w:val="0"/>
                  <w:marRight w:val="0"/>
                  <w:marTop w:val="0"/>
                  <w:marBottom w:val="0"/>
                  <w:divBdr>
                    <w:top w:val="none" w:sz="0" w:space="0" w:color="auto"/>
                    <w:left w:val="none" w:sz="0" w:space="0" w:color="auto"/>
                    <w:bottom w:val="none" w:sz="0" w:space="0" w:color="auto"/>
                    <w:right w:val="none" w:sz="0" w:space="0" w:color="auto"/>
                  </w:divBdr>
                  <w:divsChild>
                    <w:div w:id="1343554185">
                      <w:marLeft w:val="0"/>
                      <w:marRight w:val="0"/>
                      <w:marTop w:val="0"/>
                      <w:marBottom w:val="0"/>
                      <w:divBdr>
                        <w:top w:val="none" w:sz="0" w:space="0" w:color="auto"/>
                        <w:left w:val="none" w:sz="0" w:space="0" w:color="auto"/>
                        <w:bottom w:val="none" w:sz="0" w:space="0" w:color="auto"/>
                        <w:right w:val="none" w:sz="0" w:space="0" w:color="auto"/>
                      </w:divBdr>
                    </w:div>
                  </w:divsChild>
                </w:div>
                <w:div w:id="1065951774">
                  <w:marLeft w:val="0"/>
                  <w:marRight w:val="0"/>
                  <w:marTop w:val="0"/>
                  <w:marBottom w:val="0"/>
                  <w:divBdr>
                    <w:top w:val="none" w:sz="0" w:space="0" w:color="auto"/>
                    <w:left w:val="none" w:sz="0" w:space="0" w:color="auto"/>
                    <w:bottom w:val="none" w:sz="0" w:space="0" w:color="auto"/>
                    <w:right w:val="none" w:sz="0" w:space="0" w:color="auto"/>
                  </w:divBdr>
                  <w:divsChild>
                    <w:div w:id="1428110582">
                      <w:marLeft w:val="0"/>
                      <w:marRight w:val="0"/>
                      <w:marTop w:val="0"/>
                      <w:marBottom w:val="0"/>
                      <w:divBdr>
                        <w:top w:val="none" w:sz="0" w:space="0" w:color="auto"/>
                        <w:left w:val="none" w:sz="0" w:space="0" w:color="auto"/>
                        <w:bottom w:val="none" w:sz="0" w:space="0" w:color="auto"/>
                        <w:right w:val="none" w:sz="0" w:space="0" w:color="auto"/>
                      </w:divBdr>
                    </w:div>
                  </w:divsChild>
                </w:div>
                <w:div w:id="185795162">
                  <w:marLeft w:val="0"/>
                  <w:marRight w:val="0"/>
                  <w:marTop w:val="0"/>
                  <w:marBottom w:val="0"/>
                  <w:divBdr>
                    <w:top w:val="none" w:sz="0" w:space="0" w:color="auto"/>
                    <w:left w:val="none" w:sz="0" w:space="0" w:color="auto"/>
                    <w:bottom w:val="none" w:sz="0" w:space="0" w:color="auto"/>
                    <w:right w:val="none" w:sz="0" w:space="0" w:color="auto"/>
                  </w:divBdr>
                  <w:divsChild>
                    <w:div w:id="1918787881">
                      <w:marLeft w:val="0"/>
                      <w:marRight w:val="0"/>
                      <w:marTop w:val="0"/>
                      <w:marBottom w:val="0"/>
                      <w:divBdr>
                        <w:top w:val="none" w:sz="0" w:space="0" w:color="auto"/>
                        <w:left w:val="none" w:sz="0" w:space="0" w:color="auto"/>
                        <w:bottom w:val="none" w:sz="0" w:space="0" w:color="auto"/>
                        <w:right w:val="none" w:sz="0" w:space="0" w:color="auto"/>
                      </w:divBdr>
                    </w:div>
                  </w:divsChild>
                </w:div>
                <w:div w:id="196090760">
                  <w:marLeft w:val="0"/>
                  <w:marRight w:val="0"/>
                  <w:marTop w:val="0"/>
                  <w:marBottom w:val="0"/>
                  <w:divBdr>
                    <w:top w:val="none" w:sz="0" w:space="0" w:color="auto"/>
                    <w:left w:val="none" w:sz="0" w:space="0" w:color="auto"/>
                    <w:bottom w:val="none" w:sz="0" w:space="0" w:color="auto"/>
                    <w:right w:val="none" w:sz="0" w:space="0" w:color="auto"/>
                  </w:divBdr>
                  <w:divsChild>
                    <w:div w:id="1046487079">
                      <w:marLeft w:val="0"/>
                      <w:marRight w:val="0"/>
                      <w:marTop w:val="0"/>
                      <w:marBottom w:val="0"/>
                      <w:divBdr>
                        <w:top w:val="none" w:sz="0" w:space="0" w:color="auto"/>
                        <w:left w:val="none" w:sz="0" w:space="0" w:color="auto"/>
                        <w:bottom w:val="none" w:sz="0" w:space="0" w:color="auto"/>
                        <w:right w:val="none" w:sz="0" w:space="0" w:color="auto"/>
                      </w:divBdr>
                    </w:div>
                  </w:divsChild>
                </w:div>
                <w:div w:id="1677266237">
                  <w:marLeft w:val="0"/>
                  <w:marRight w:val="0"/>
                  <w:marTop w:val="0"/>
                  <w:marBottom w:val="0"/>
                  <w:divBdr>
                    <w:top w:val="none" w:sz="0" w:space="0" w:color="auto"/>
                    <w:left w:val="none" w:sz="0" w:space="0" w:color="auto"/>
                    <w:bottom w:val="none" w:sz="0" w:space="0" w:color="auto"/>
                    <w:right w:val="none" w:sz="0" w:space="0" w:color="auto"/>
                  </w:divBdr>
                  <w:divsChild>
                    <w:div w:id="910507502">
                      <w:marLeft w:val="0"/>
                      <w:marRight w:val="0"/>
                      <w:marTop w:val="0"/>
                      <w:marBottom w:val="0"/>
                      <w:divBdr>
                        <w:top w:val="none" w:sz="0" w:space="0" w:color="auto"/>
                        <w:left w:val="none" w:sz="0" w:space="0" w:color="auto"/>
                        <w:bottom w:val="none" w:sz="0" w:space="0" w:color="auto"/>
                        <w:right w:val="none" w:sz="0" w:space="0" w:color="auto"/>
                      </w:divBdr>
                    </w:div>
                  </w:divsChild>
                </w:div>
                <w:div w:id="1055786094">
                  <w:marLeft w:val="0"/>
                  <w:marRight w:val="0"/>
                  <w:marTop w:val="0"/>
                  <w:marBottom w:val="0"/>
                  <w:divBdr>
                    <w:top w:val="none" w:sz="0" w:space="0" w:color="auto"/>
                    <w:left w:val="none" w:sz="0" w:space="0" w:color="auto"/>
                    <w:bottom w:val="none" w:sz="0" w:space="0" w:color="auto"/>
                    <w:right w:val="none" w:sz="0" w:space="0" w:color="auto"/>
                  </w:divBdr>
                  <w:divsChild>
                    <w:div w:id="172767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370900">
      <w:bodyDiv w:val="1"/>
      <w:marLeft w:val="0"/>
      <w:marRight w:val="0"/>
      <w:marTop w:val="0"/>
      <w:marBottom w:val="0"/>
      <w:divBdr>
        <w:top w:val="none" w:sz="0" w:space="0" w:color="auto"/>
        <w:left w:val="none" w:sz="0" w:space="0" w:color="auto"/>
        <w:bottom w:val="none" w:sz="0" w:space="0" w:color="auto"/>
        <w:right w:val="none" w:sz="0" w:space="0" w:color="auto"/>
      </w:divBdr>
    </w:div>
    <w:div w:id="832569776">
      <w:bodyDiv w:val="1"/>
      <w:marLeft w:val="0"/>
      <w:marRight w:val="0"/>
      <w:marTop w:val="0"/>
      <w:marBottom w:val="0"/>
      <w:divBdr>
        <w:top w:val="none" w:sz="0" w:space="0" w:color="auto"/>
        <w:left w:val="none" w:sz="0" w:space="0" w:color="auto"/>
        <w:bottom w:val="none" w:sz="0" w:space="0" w:color="auto"/>
        <w:right w:val="none" w:sz="0" w:space="0" w:color="auto"/>
      </w:divBdr>
    </w:div>
    <w:div w:id="880436871">
      <w:bodyDiv w:val="1"/>
      <w:marLeft w:val="0"/>
      <w:marRight w:val="0"/>
      <w:marTop w:val="0"/>
      <w:marBottom w:val="0"/>
      <w:divBdr>
        <w:top w:val="none" w:sz="0" w:space="0" w:color="auto"/>
        <w:left w:val="none" w:sz="0" w:space="0" w:color="auto"/>
        <w:bottom w:val="none" w:sz="0" w:space="0" w:color="auto"/>
        <w:right w:val="none" w:sz="0" w:space="0" w:color="auto"/>
      </w:divBdr>
    </w:div>
    <w:div w:id="883905612">
      <w:bodyDiv w:val="1"/>
      <w:marLeft w:val="0"/>
      <w:marRight w:val="0"/>
      <w:marTop w:val="0"/>
      <w:marBottom w:val="0"/>
      <w:divBdr>
        <w:top w:val="none" w:sz="0" w:space="0" w:color="auto"/>
        <w:left w:val="none" w:sz="0" w:space="0" w:color="auto"/>
        <w:bottom w:val="none" w:sz="0" w:space="0" w:color="auto"/>
        <w:right w:val="none" w:sz="0" w:space="0" w:color="auto"/>
      </w:divBdr>
    </w:div>
    <w:div w:id="1043989840">
      <w:bodyDiv w:val="1"/>
      <w:marLeft w:val="0"/>
      <w:marRight w:val="0"/>
      <w:marTop w:val="0"/>
      <w:marBottom w:val="0"/>
      <w:divBdr>
        <w:top w:val="none" w:sz="0" w:space="0" w:color="auto"/>
        <w:left w:val="none" w:sz="0" w:space="0" w:color="auto"/>
        <w:bottom w:val="none" w:sz="0" w:space="0" w:color="auto"/>
        <w:right w:val="none" w:sz="0" w:space="0" w:color="auto"/>
      </w:divBdr>
    </w:div>
    <w:div w:id="1277130505">
      <w:bodyDiv w:val="1"/>
      <w:marLeft w:val="0"/>
      <w:marRight w:val="0"/>
      <w:marTop w:val="0"/>
      <w:marBottom w:val="0"/>
      <w:divBdr>
        <w:top w:val="none" w:sz="0" w:space="0" w:color="auto"/>
        <w:left w:val="none" w:sz="0" w:space="0" w:color="auto"/>
        <w:bottom w:val="none" w:sz="0" w:space="0" w:color="auto"/>
        <w:right w:val="none" w:sz="0" w:space="0" w:color="auto"/>
      </w:divBdr>
    </w:div>
    <w:div w:id="1603151949">
      <w:bodyDiv w:val="1"/>
      <w:marLeft w:val="0"/>
      <w:marRight w:val="0"/>
      <w:marTop w:val="0"/>
      <w:marBottom w:val="0"/>
      <w:divBdr>
        <w:top w:val="none" w:sz="0" w:space="0" w:color="auto"/>
        <w:left w:val="none" w:sz="0" w:space="0" w:color="auto"/>
        <w:bottom w:val="none" w:sz="0" w:space="0" w:color="auto"/>
        <w:right w:val="none" w:sz="0" w:space="0" w:color="auto"/>
      </w:divBdr>
    </w:div>
    <w:div w:id="1852644807">
      <w:bodyDiv w:val="1"/>
      <w:marLeft w:val="0"/>
      <w:marRight w:val="0"/>
      <w:marTop w:val="0"/>
      <w:marBottom w:val="0"/>
      <w:divBdr>
        <w:top w:val="none" w:sz="0" w:space="0" w:color="auto"/>
        <w:left w:val="none" w:sz="0" w:space="0" w:color="auto"/>
        <w:bottom w:val="none" w:sz="0" w:space="0" w:color="auto"/>
        <w:right w:val="none" w:sz="0" w:space="0" w:color="auto"/>
      </w:divBdr>
    </w:div>
    <w:div w:id="1877737661">
      <w:bodyDiv w:val="1"/>
      <w:marLeft w:val="0"/>
      <w:marRight w:val="0"/>
      <w:marTop w:val="0"/>
      <w:marBottom w:val="0"/>
      <w:divBdr>
        <w:top w:val="none" w:sz="0" w:space="0" w:color="auto"/>
        <w:left w:val="none" w:sz="0" w:space="0" w:color="auto"/>
        <w:bottom w:val="none" w:sz="0" w:space="0" w:color="auto"/>
        <w:right w:val="none" w:sz="0" w:space="0" w:color="auto"/>
      </w:divBdr>
    </w:div>
    <w:div w:id="2046172618">
      <w:bodyDiv w:val="1"/>
      <w:marLeft w:val="0"/>
      <w:marRight w:val="0"/>
      <w:marTop w:val="0"/>
      <w:marBottom w:val="0"/>
      <w:divBdr>
        <w:top w:val="none" w:sz="0" w:space="0" w:color="auto"/>
        <w:left w:val="none" w:sz="0" w:space="0" w:color="auto"/>
        <w:bottom w:val="none" w:sz="0" w:space="0" w:color="auto"/>
        <w:right w:val="none" w:sz="0" w:space="0" w:color="auto"/>
      </w:divBdr>
    </w:div>
    <w:div w:id="206910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4201</Words>
  <Characters>23950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Казьмина</dc:creator>
  <cp:keywords/>
  <dc:description/>
  <cp:lastModifiedBy>Юлия Казьмина</cp:lastModifiedBy>
  <cp:revision>3</cp:revision>
  <cp:lastPrinted>2023-09-16T07:11:00Z</cp:lastPrinted>
  <dcterms:created xsi:type="dcterms:W3CDTF">2024-08-22T20:21:00Z</dcterms:created>
  <dcterms:modified xsi:type="dcterms:W3CDTF">2024-08-23T12:34:00Z</dcterms:modified>
</cp:coreProperties>
</file>