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2F" w:rsidRDefault="0055402F" w:rsidP="0055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 на 2021-2022 учебный год</w:t>
      </w:r>
    </w:p>
    <w:p w:rsidR="0055402F" w:rsidRDefault="0055402F" w:rsidP="005540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8 «В»</w:t>
      </w:r>
    </w:p>
    <w:p w:rsidR="0055402F" w:rsidRDefault="0055402F" w:rsidP="00554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(Объёмные тексты выделены, все остальные тексты небольшие.)</w:t>
      </w:r>
    </w:p>
    <w:p w:rsidR="0055402F" w:rsidRDefault="0055402F" w:rsidP="005540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02F" w:rsidRDefault="0055402F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</w:pPr>
      <w:r w:rsidRPr="00C648A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 «</w:t>
      </w:r>
      <w:r w:rsidR="00C648A3" w:rsidRPr="00C648A3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Повесть о житии и о храбрости благородного и великого князя Александра Невского</w:t>
      </w:r>
      <w:r w:rsidRPr="00C648A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». </w:t>
      </w:r>
    </w:p>
    <w:p w:rsidR="00C648A3" w:rsidRPr="00C648A3" w:rsidRDefault="00C648A3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«Шемякин суд».</w:t>
      </w:r>
    </w:p>
    <w:p w:rsidR="0055402F" w:rsidRPr="00C648A3" w:rsidRDefault="0055402F" w:rsidP="0055402F">
      <w:pPr>
        <w:widowControl w:val="0"/>
        <w:shd w:val="clear" w:color="auto" w:fill="FFFFFF"/>
        <w:suppressAutoHyphens/>
        <w:spacing w:after="0"/>
        <w:ind w:left="24"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C648A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Денис Иванович Фонвизин. </w:t>
      </w:r>
      <w:r w:rsidRPr="00C648A3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«Недоросль». </w:t>
      </w:r>
    </w:p>
    <w:p w:rsidR="0055402F" w:rsidRPr="00457E5E" w:rsidRDefault="0055402F" w:rsidP="0055402F">
      <w:pPr>
        <w:widowControl w:val="0"/>
        <w:shd w:val="clear" w:color="auto" w:fill="FFFFFF"/>
        <w:suppressAutoHyphens/>
        <w:spacing w:after="0"/>
        <w:ind w:left="24"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57E5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Александр Сергеевич Пушкин. </w:t>
      </w:r>
      <w:r w:rsidRPr="00457E5E"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«Капитанская дочка».</w:t>
      </w:r>
      <w:r w:rsidRPr="00457E5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</w:t>
      </w:r>
    </w:p>
    <w:p w:rsidR="0055402F" w:rsidRPr="00C648A3" w:rsidRDefault="0055402F" w:rsidP="0055402F">
      <w:pPr>
        <w:widowControl w:val="0"/>
        <w:shd w:val="clear" w:color="auto" w:fill="FFFFFF"/>
        <w:suppressAutoHyphens/>
        <w:spacing w:after="0"/>
        <w:ind w:right="38"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648A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Михаил Юрьевич Лермонтов. </w:t>
      </w:r>
      <w:r w:rsidRPr="00C648A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«Мцыри».</w:t>
      </w:r>
      <w:r w:rsidRPr="00C648A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55402F" w:rsidRPr="00457E5E" w:rsidRDefault="0055402F" w:rsidP="0055402F">
      <w:pPr>
        <w:widowControl w:val="0"/>
        <w:shd w:val="clear" w:color="auto" w:fill="FFFFFF"/>
        <w:suppressAutoHyphens/>
        <w:spacing w:after="0"/>
        <w:ind w:left="43" w:firstLine="666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57E5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Николай Васильевич Гоголь. </w:t>
      </w:r>
      <w:r w:rsidRPr="00457E5E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«Ревизор», «Шинель». </w:t>
      </w:r>
    </w:p>
    <w:p w:rsidR="00C648A3" w:rsidRPr="00457E5E" w:rsidRDefault="00C648A3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457E5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Михаил </w:t>
      </w:r>
      <w:proofErr w:type="spellStart"/>
      <w:r w:rsidRPr="00457E5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>Евграфович</w:t>
      </w:r>
      <w:proofErr w:type="spellEnd"/>
      <w:r w:rsidRPr="00457E5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  <w:t xml:space="preserve"> Салтыков-Щедрин. </w:t>
      </w:r>
      <w:r w:rsidRPr="00457E5E">
        <w:rPr>
          <w:rFonts w:ascii="Times New Roman" w:eastAsia="SimSun" w:hAnsi="Times New Roman" w:cs="Times New Roman"/>
          <w:b/>
          <w:bCs/>
          <w:i/>
          <w:kern w:val="1"/>
          <w:sz w:val="28"/>
          <w:szCs w:val="28"/>
          <w:lang w:eastAsia="hi-IN" w:bidi="hi-IN"/>
        </w:rPr>
        <w:t>«История одного города».</w:t>
      </w:r>
    </w:p>
    <w:p w:rsidR="0055402F" w:rsidRPr="00C648A3" w:rsidRDefault="0055402F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iCs/>
          <w:kern w:val="1"/>
          <w:sz w:val="28"/>
          <w:szCs w:val="28"/>
          <w:lang w:eastAsia="hi-IN" w:bidi="hi-IN"/>
        </w:rPr>
      </w:pPr>
      <w:r w:rsidRPr="00C648A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Иван Сергеевич Тургенев. </w:t>
      </w:r>
      <w:r w:rsidRPr="00C648A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>«Ася»</w:t>
      </w:r>
      <w:r w:rsidRPr="00C648A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C648A3" w:rsidRDefault="00C648A3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Николай Семёнович Лесков. </w:t>
      </w:r>
      <w:r w:rsidRPr="00C648A3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«Старый гений».</w:t>
      </w:r>
    </w:p>
    <w:p w:rsidR="0055402F" w:rsidRPr="00C648A3" w:rsidRDefault="0055402F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C648A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Лев Николаевич Толстой. </w:t>
      </w:r>
      <w:r w:rsidRPr="00C648A3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 xml:space="preserve">«После бала». </w:t>
      </w:r>
    </w:p>
    <w:p w:rsidR="00C648A3" w:rsidRDefault="00C648A3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Иван Алексеевич Бунин. </w:t>
      </w:r>
      <w:r w:rsidRPr="00C648A3">
        <w:rPr>
          <w:rFonts w:ascii="Times New Roman" w:eastAsia="SimSun" w:hAnsi="Times New Roman" w:cs="Times New Roman"/>
          <w:bCs/>
          <w:i/>
          <w:color w:val="000000"/>
          <w:kern w:val="1"/>
          <w:sz w:val="28"/>
          <w:szCs w:val="28"/>
          <w:lang w:eastAsia="hi-IN" w:bidi="hi-IN"/>
        </w:rPr>
        <w:t>«Кавказ».</w:t>
      </w:r>
    </w:p>
    <w:p w:rsidR="0055402F" w:rsidRPr="00C648A3" w:rsidRDefault="0055402F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i/>
          <w:color w:val="000000"/>
          <w:kern w:val="1"/>
          <w:sz w:val="28"/>
          <w:szCs w:val="28"/>
          <w:lang w:eastAsia="hi-IN" w:bidi="hi-IN"/>
        </w:rPr>
      </w:pPr>
      <w:r w:rsidRPr="00C648A3">
        <w:rPr>
          <w:rFonts w:ascii="Times New Roman" w:eastAsia="SimSun" w:hAnsi="Times New Roman" w:cs="Times New Roman"/>
          <w:bCs/>
          <w:color w:val="000000"/>
          <w:kern w:val="1"/>
          <w:sz w:val="28"/>
          <w:szCs w:val="28"/>
          <w:lang w:eastAsia="hi-IN" w:bidi="hi-IN"/>
        </w:rPr>
        <w:t xml:space="preserve">Александр Иванович Куприн. </w:t>
      </w:r>
      <w:r w:rsidRPr="00C648A3">
        <w:rPr>
          <w:rFonts w:ascii="Times New Roman" w:eastAsia="SimSun" w:hAnsi="Times New Roman" w:cs="Times New Roman"/>
          <w:bCs/>
          <w:i/>
          <w:color w:val="000000"/>
          <w:kern w:val="1"/>
          <w:sz w:val="28"/>
          <w:szCs w:val="28"/>
          <w:lang w:eastAsia="hi-IN" w:bidi="hi-IN"/>
        </w:rPr>
        <w:t xml:space="preserve">«Куст сирени». </w:t>
      </w:r>
    </w:p>
    <w:p w:rsidR="00C648A3" w:rsidRDefault="00C648A3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Михаил Андреевич Осоргин. </w:t>
      </w:r>
      <w:r w:rsidRPr="00C648A3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«Пенсне».</w:t>
      </w:r>
    </w:p>
    <w:p w:rsidR="00C648A3" w:rsidRPr="00C648A3" w:rsidRDefault="00C648A3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Тэффи. </w:t>
      </w:r>
      <w:r w:rsidRPr="00C648A3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«Жизнь и воротник».</w:t>
      </w:r>
    </w:p>
    <w:p w:rsidR="0055402F" w:rsidRPr="00C648A3" w:rsidRDefault="0055402F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</w:pPr>
      <w:r w:rsidRPr="00C648A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Михаил Михайлович Зощенко. </w:t>
      </w:r>
      <w:r w:rsidRPr="00C648A3">
        <w:rPr>
          <w:rFonts w:ascii="Times New Roman" w:eastAsia="SimSun" w:hAnsi="Times New Roman" w:cs="Times New Roman"/>
          <w:bCs/>
          <w:i/>
          <w:kern w:val="1"/>
          <w:sz w:val="28"/>
          <w:szCs w:val="28"/>
          <w:lang w:eastAsia="hi-IN" w:bidi="hi-IN"/>
        </w:rPr>
        <w:t>«История болезни».</w:t>
      </w:r>
      <w:r w:rsidRPr="00C648A3">
        <w:rPr>
          <w:rFonts w:ascii="Times New Roman" w:eastAsia="SimSun" w:hAnsi="Times New Roman" w:cs="Times New Roman"/>
          <w:bCs/>
          <w:kern w:val="1"/>
          <w:sz w:val="28"/>
          <w:szCs w:val="28"/>
          <w:lang w:eastAsia="hi-IN" w:bidi="hi-IN"/>
        </w:rPr>
        <w:t xml:space="preserve"> </w:t>
      </w:r>
    </w:p>
    <w:p w:rsidR="00457E5E" w:rsidRPr="00C648A3" w:rsidRDefault="00457E5E" w:rsidP="00457E5E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Cs/>
          <w:spacing w:val="-4"/>
          <w:kern w:val="1"/>
          <w:sz w:val="28"/>
          <w:szCs w:val="28"/>
          <w:lang w:eastAsia="hi-IN" w:bidi="hi-IN"/>
        </w:rPr>
      </w:pPr>
      <w:r w:rsidRPr="00C648A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Александр </w:t>
      </w:r>
      <w:proofErr w:type="spellStart"/>
      <w:r w:rsidRPr="00C648A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Трифонович</w:t>
      </w:r>
      <w:proofErr w:type="spellEnd"/>
      <w:r w:rsidRPr="00C648A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Твардовский. </w:t>
      </w:r>
      <w:r w:rsidRPr="00C648A3">
        <w:rPr>
          <w:rFonts w:ascii="Times New Roman" w:eastAsia="SimSun" w:hAnsi="Times New Roman" w:cs="Times New Roman"/>
          <w:i/>
          <w:kern w:val="1"/>
          <w:sz w:val="28"/>
          <w:szCs w:val="28"/>
          <w:lang w:eastAsia="hi-IN" w:bidi="hi-IN"/>
        </w:rPr>
        <w:t xml:space="preserve">«Василий Тёркин» (читать полностью). </w:t>
      </w:r>
    </w:p>
    <w:p w:rsidR="0055402F" w:rsidRPr="00C648A3" w:rsidRDefault="00457E5E" w:rsidP="0055402F">
      <w:pPr>
        <w:widowControl w:val="0"/>
        <w:shd w:val="clear" w:color="auto" w:fill="FFFFFF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Виктор Петрович Астафьев. </w:t>
      </w:r>
      <w:r w:rsidR="0055402F" w:rsidRPr="00C648A3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5402F" w:rsidRPr="00C648A3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«Фотография, на которой меня нет»</w:t>
      </w:r>
      <w:r w:rsidR="0055402F" w:rsidRPr="00C648A3">
        <w:rPr>
          <w:rFonts w:ascii="Times New Roman" w:eastAsia="SimSun" w:hAnsi="Times New Roman" w:cs="Times New Roman"/>
          <w:i/>
          <w:color w:val="00B050"/>
          <w:kern w:val="1"/>
          <w:sz w:val="28"/>
          <w:szCs w:val="28"/>
          <w:lang w:eastAsia="hi-IN" w:bidi="hi-IN"/>
        </w:rPr>
        <w:t xml:space="preserve">. </w:t>
      </w:r>
    </w:p>
    <w:p w:rsidR="0055402F" w:rsidRPr="00457E5E" w:rsidRDefault="0055402F" w:rsidP="0055402F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457E5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Уильям Шекспир. </w:t>
      </w:r>
      <w:r w:rsidRPr="00457E5E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«Ромео и Джульетта». </w:t>
      </w:r>
    </w:p>
    <w:p w:rsidR="0055402F" w:rsidRPr="00457E5E" w:rsidRDefault="0055402F" w:rsidP="0055402F">
      <w:pPr>
        <w:widowControl w:val="0"/>
        <w:suppressAutoHyphens/>
        <w:spacing w:after="0"/>
        <w:ind w:firstLine="709"/>
        <w:jc w:val="both"/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</w:pPr>
      <w:r w:rsidRPr="00457E5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 xml:space="preserve">Жан Батист Мольер. </w:t>
      </w:r>
      <w:r w:rsidRPr="00457E5E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>«Мещанин во дворянстве».</w:t>
      </w:r>
    </w:p>
    <w:p w:rsidR="00457E5E" w:rsidRPr="00457E5E" w:rsidRDefault="00457E5E" w:rsidP="0055402F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E5E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Вальтер Скотт.</w:t>
      </w:r>
      <w:r w:rsidRPr="00457E5E">
        <w:rPr>
          <w:rFonts w:ascii="Times New Roman" w:eastAsia="SimSun" w:hAnsi="Times New Roman" w:cs="Times New Roman"/>
          <w:b/>
          <w:i/>
          <w:kern w:val="1"/>
          <w:sz w:val="28"/>
          <w:szCs w:val="28"/>
          <w:lang w:eastAsia="hi-IN" w:bidi="hi-IN"/>
        </w:rPr>
        <w:t xml:space="preserve"> «Айвенго».</w:t>
      </w:r>
    </w:p>
    <w:p w:rsidR="00EB38F1" w:rsidRPr="00C648A3" w:rsidRDefault="00EB38F1" w:rsidP="0055402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38F1" w:rsidRPr="00C64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02F"/>
    <w:rsid w:val="00457E5E"/>
    <w:rsid w:val="0055402F"/>
    <w:rsid w:val="00C648A3"/>
    <w:rsid w:val="00EB3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2021-06-15T13:34:00Z</dcterms:created>
  <dcterms:modified xsi:type="dcterms:W3CDTF">2021-06-15T14:02:00Z</dcterms:modified>
</cp:coreProperties>
</file>