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1C" w:rsidRPr="007577F7" w:rsidRDefault="002042F3" w:rsidP="00EF617C">
      <w:pPr>
        <w:spacing w:beforeAutospacing="0" w:afterAutospacing="0"/>
        <w:jc w:val="right"/>
        <w:rPr>
          <w:rFonts w:cs="Times New Roman"/>
          <w:sz w:val="24"/>
          <w:szCs w:val="24"/>
          <w:lang w:val="ru-RU"/>
        </w:rPr>
      </w:pPr>
      <w:bookmarkStart w:id="0" w:name="_GoBack"/>
      <w:r w:rsidRPr="007577F7">
        <w:rPr>
          <w:rFonts w:cs="Times New Roman"/>
          <w:sz w:val="24"/>
          <w:szCs w:val="24"/>
          <w:lang w:val="ru-RU"/>
        </w:rPr>
        <w:t>Утверждаю</w:t>
      </w:r>
    </w:p>
    <w:p w:rsidR="00EF617C" w:rsidRPr="007577F7" w:rsidRDefault="002042F3" w:rsidP="00EF617C">
      <w:pPr>
        <w:spacing w:beforeAutospacing="0" w:afterAutospacing="0"/>
        <w:jc w:val="right"/>
        <w:rPr>
          <w:rFonts w:cs="Times New Roman"/>
          <w:sz w:val="24"/>
          <w:szCs w:val="24"/>
          <w:lang w:val="ru-RU"/>
        </w:rPr>
      </w:pPr>
      <w:r w:rsidRPr="007577F7">
        <w:rPr>
          <w:rFonts w:cs="Times New Roman"/>
          <w:sz w:val="24"/>
          <w:szCs w:val="24"/>
          <w:lang w:val="ru-RU"/>
        </w:rPr>
        <w:t xml:space="preserve">Директор </w:t>
      </w:r>
      <w:r w:rsidR="00EF617C" w:rsidRPr="007577F7">
        <w:rPr>
          <w:rFonts w:cs="Times New Roman"/>
          <w:sz w:val="24"/>
          <w:szCs w:val="24"/>
          <w:lang w:val="ru-RU"/>
        </w:rPr>
        <w:t xml:space="preserve">МБОУ «СОШ №28» </w:t>
      </w:r>
    </w:p>
    <w:p w:rsidR="00C0301C" w:rsidRPr="007577F7" w:rsidRDefault="00EF617C" w:rsidP="00EF617C">
      <w:pPr>
        <w:spacing w:beforeAutospacing="0" w:afterAutospacing="0"/>
        <w:jc w:val="right"/>
        <w:rPr>
          <w:rFonts w:cs="Times New Roman"/>
          <w:sz w:val="24"/>
          <w:szCs w:val="24"/>
          <w:lang w:val="ru-RU"/>
        </w:rPr>
      </w:pPr>
      <w:r w:rsidRPr="007577F7">
        <w:rPr>
          <w:rFonts w:cs="Times New Roman"/>
          <w:sz w:val="24"/>
          <w:szCs w:val="24"/>
          <w:lang w:val="ru-RU"/>
        </w:rPr>
        <w:t>Потапенко А.Н.</w:t>
      </w:r>
    </w:p>
    <w:p w:rsidR="00C0301C" w:rsidRPr="007577F7" w:rsidRDefault="002042F3">
      <w:pPr>
        <w:spacing w:before="280" w:after="280"/>
        <w:jc w:val="center"/>
        <w:rPr>
          <w:rFonts w:cs="Times New Roman"/>
          <w:sz w:val="24"/>
          <w:szCs w:val="24"/>
          <w:lang w:val="ru-RU"/>
        </w:rPr>
      </w:pPr>
      <w:r w:rsidRPr="007577F7">
        <w:rPr>
          <w:rFonts w:cs="Times New Roman"/>
          <w:b/>
          <w:bCs/>
          <w:sz w:val="24"/>
          <w:szCs w:val="24"/>
          <w:lang w:val="ru-RU"/>
        </w:rPr>
        <w:t>Дорожная карта (план мероприятий)</w:t>
      </w:r>
      <w:r w:rsidRPr="007577F7">
        <w:rPr>
          <w:lang w:val="ru-RU"/>
        </w:rPr>
        <w:br/>
      </w:r>
      <w:r w:rsidRPr="007577F7">
        <w:rPr>
          <w:rFonts w:cs="Times New Roman"/>
          <w:b/>
          <w:bCs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 w:rsidRPr="007577F7">
        <w:rPr>
          <w:rFonts w:cs="Times New Roman"/>
          <w:b/>
          <w:bCs/>
          <w:sz w:val="24"/>
          <w:szCs w:val="24"/>
        </w:rPr>
        <w:t> </w:t>
      </w:r>
      <w:r w:rsidR="00EF617C" w:rsidRPr="007577F7">
        <w:rPr>
          <w:rFonts w:cs="Times New Roman"/>
          <w:b/>
          <w:bCs/>
          <w:sz w:val="24"/>
          <w:szCs w:val="24"/>
          <w:lang w:val="ru-RU"/>
        </w:rPr>
        <w:t xml:space="preserve"> МБОУ «СОШ №28»</w:t>
      </w:r>
    </w:p>
    <w:tbl>
      <w:tblPr>
        <w:tblW w:w="10719" w:type="dxa"/>
        <w:tblInd w:w="-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5732"/>
        <w:gridCol w:w="1927"/>
        <w:gridCol w:w="2210"/>
      </w:tblGrid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Pr="007577F7" w:rsidRDefault="002042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77F7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Pr="007577F7" w:rsidRDefault="002042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Pr="007577F7" w:rsidRDefault="002042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Pr="007577F7" w:rsidRDefault="002042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b/>
                <w:bCs/>
                <w:sz w:val="24"/>
                <w:szCs w:val="24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Нормативно-правовое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1.2.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-202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1.3.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Издание приказов о подготовке и проведении итогового собеседования в 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2024-2025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1.4.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Издание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приказов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:</w:t>
            </w:r>
          </w:p>
          <w:p w:rsidR="00C0301C" w:rsidRPr="007577F7" w:rsidRDefault="002042F3">
            <w:pPr>
              <w:numPr>
                <w:ilvl w:val="0"/>
                <w:numId w:val="1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классов;</w:t>
            </w:r>
          </w:p>
          <w:p w:rsidR="00C0301C" w:rsidRPr="007577F7" w:rsidRDefault="002042F3">
            <w:pPr>
              <w:numPr>
                <w:ilvl w:val="0"/>
                <w:numId w:val="1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о порядке окончания 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2024-2025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C0301C" w:rsidRPr="007577F7" w:rsidRDefault="002042F3">
            <w:pPr>
              <w:numPr>
                <w:ilvl w:val="0"/>
                <w:numId w:val="1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об отчислении и выдаче аттестатов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1.5.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7F7">
              <w:rPr>
                <w:rFonts w:eastAsia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1.6.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2025 году, ознакомление учеников и их родителей (законных представителей)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1.7.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 w:rsidP="00EF617C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Директор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 xml:space="preserve"> Потапенко А.Н.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C0301C" w:rsidRPr="007577F7" w:rsidRDefault="002042F3" w:rsidP="00EF617C">
            <w:pPr>
              <w:spacing w:beforeAutospacing="0" w:afterAutospacing="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Зуева Д.А.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Анализ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результатов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ГИА-2022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lastRenderedPageBreak/>
              <w:t> 2.1.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Подготовка аналитических отчетов по результатам ГИА-2025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2.2.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Обсуждение результатов ГИА-2025 на августовском педагогическом совете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педагоги-предметники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2.3.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заседаний МО по итогам ГИА-2025:</w:t>
            </w:r>
          </w:p>
          <w:p w:rsidR="00EF617C" w:rsidRPr="007577F7" w:rsidRDefault="00EF617C" w:rsidP="00EF617C">
            <w:pPr>
              <w:numPr>
                <w:ilvl w:val="0"/>
                <w:numId w:val="2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результатов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ГИА-202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7577F7">
              <w:rPr>
                <w:rFonts w:cs="Times New Roman"/>
                <w:sz w:val="24"/>
                <w:szCs w:val="24"/>
              </w:rPr>
              <w:t>;</w:t>
            </w:r>
          </w:p>
          <w:p w:rsidR="00EF617C" w:rsidRPr="007577F7" w:rsidRDefault="00EF617C" w:rsidP="00EF617C">
            <w:pPr>
              <w:numPr>
                <w:ilvl w:val="0"/>
                <w:numId w:val="2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планирование работы МО по подготовке к ГИА-2026.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2.4.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 w:rsidP="00EF617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eastAsia="Times New Roman" w:cs="Times New Roman"/>
                <w:sz w:val="24"/>
                <w:szCs w:val="24"/>
              </w:rPr>
              <w:t>Трудоустройство</w:t>
            </w:r>
            <w:proofErr w:type="spellEnd"/>
            <w:r w:rsidRPr="007577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выпускников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202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5</w:t>
            </w:r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  <w:lang w:val="ru-RU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  <w:lang w:val="ru-RU"/>
              </w:rPr>
              <w:t>3. Мероприятия по повышению качества результатов ГИА-</w:t>
            </w:r>
            <w:r w:rsidR="00EF617C" w:rsidRPr="007577F7">
              <w:rPr>
                <w:b/>
                <w:bCs/>
                <w:spacing w:val="-2"/>
                <w:sz w:val="24"/>
                <w:szCs w:val="24"/>
                <w:lang w:val="ru-RU"/>
              </w:rPr>
              <w:t>2025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внеурочной деятельности по подготовке к ГИА-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Изучение спецификаций, кодификаторов и демоверсий экзаменационных работ 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Руководители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Ш</w:t>
            </w:r>
            <w:r w:rsidRPr="007577F7">
              <w:rPr>
                <w:rFonts w:cs="Times New Roman"/>
                <w:sz w:val="24"/>
                <w:szCs w:val="24"/>
              </w:rPr>
              <w:t xml:space="preserve">МО;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учебного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Посещение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уроков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целью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мониторинга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системы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повторения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учебного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учебного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 w:rsidP="002042F3">
            <w:pPr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учебного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Заместитель директор по УВР Борисова А.Е.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3.7.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C0301C" w:rsidRPr="007577F7" w:rsidRDefault="002042F3">
            <w:pPr>
              <w:numPr>
                <w:ilvl w:val="0"/>
                <w:numId w:val="3"/>
              </w:numPr>
              <w:spacing w:before="280"/>
              <w:ind w:left="780" w:right="180"/>
              <w:contextualSpacing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C0301C" w:rsidRPr="007577F7" w:rsidRDefault="002042F3">
            <w:pPr>
              <w:numPr>
                <w:ilvl w:val="0"/>
                <w:numId w:val="3"/>
              </w:numPr>
              <w:spacing w:before="280" w:after="280"/>
              <w:ind w:left="780" w:right="180"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классных часов с педагогом-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lastRenderedPageBreak/>
              <w:t>психологом «Способы справиться со стрессом и успешно сдать ОГЭ/ЕГЭ»</w:t>
            </w:r>
          </w:p>
          <w:p w:rsidR="00C0301C" w:rsidRPr="007577F7" w:rsidRDefault="00C0301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lastRenderedPageBreak/>
              <w:t>Октябрь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Pr="007577F7">
              <w:rPr>
                <w:rFonts w:cs="Times New Roman"/>
                <w:sz w:val="24"/>
                <w:szCs w:val="24"/>
                <w:lang w:val="ru-RU"/>
              </w:rPr>
              <w:t>Балашева</w:t>
            </w:r>
            <w:proofErr w:type="spellEnd"/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4.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Информационное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обеспечение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ГИА-</w:t>
            </w:r>
            <w:r w:rsidR="00EF617C" w:rsidRPr="007577F7">
              <w:rPr>
                <w:b/>
                <w:bCs/>
                <w:spacing w:val="-2"/>
                <w:sz w:val="24"/>
                <w:szCs w:val="24"/>
              </w:rPr>
              <w:t>2025</w:t>
            </w:r>
          </w:p>
        </w:tc>
      </w:tr>
      <w:tr w:rsidR="007577F7" w:rsidRPr="007577F7" w:rsidTr="00EF617C">
        <w:trPr>
          <w:trHeight w:val="13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4.1.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C0301C" w:rsidRPr="007577F7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порядок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проведения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ГИА;</w:t>
            </w:r>
          </w:p>
          <w:p w:rsidR="00C0301C" w:rsidRPr="007577F7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особенности организации и проведения ГИА-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C0301C" w:rsidRPr="007577F7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предметная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подготовка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к ГИА-</w:t>
            </w:r>
            <w:r w:rsidR="00EF617C" w:rsidRPr="007577F7">
              <w:rPr>
                <w:rFonts w:cs="Times New Roman"/>
                <w:sz w:val="24"/>
                <w:szCs w:val="24"/>
              </w:rPr>
              <w:t>2025</w:t>
            </w:r>
            <w:r w:rsidRPr="007577F7">
              <w:rPr>
                <w:rFonts w:cs="Times New Roman"/>
                <w:sz w:val="24"/>
                <w:szCs w:val="24"/>
              </w:rPr>
              <w:t>;</w:t>
            </w:r>
          </w:p>
          <w:p w:rsidR="00C0301C" w:rsidRPr="007577F7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C0301C" w:rsidRPr="007577F7" w:rsidRDefault="002042F3">
            <w:pPr>
              <w:numPr>
                <w:ilvl w:val="0"/>
                <w:numId w:val="4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психологическая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подготовка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4.2.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C0301C" w:rsidRPr="007577F7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порядок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проведения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ГИА;</w:t>
            </w:r>
          </w:p>
          <w:p w:rsidR="00C0301C" w:rsidRPr="007577F7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особенности организации и проведения ГИА-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C0301C" w:rsidRPr="007577F7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предметная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подготовка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к ГИА-</w:t>
            </w:r>
            <w:r w:rsidR="00EF617C" w:rsidRPr="007577F7">
              <w:rPr>
                <w:rFonts w:cs="Times New Roman"/>
                <w:sz w:val="24"/>
                <w:szCs w:val="24"/>
              </w:rPr>
              <w:t>2025</w:t>
            </w:r>
            <w:r w:rsidRPr="007577F7">
              <w:rPr>
                <w:rFonts w:cs="Times New Roman"/>
                <w:sz w:val="24"/>
                <w:szCs w:val="24"/>
              </w:rPr>
              <w:t>;</w:t>
            </w:r>
          </w:p>
          <w:p w:rsidR="00C0301C" w:rsidRPr="007577F7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C0301C" w:rsidRPr="007577F7" w:rsidRDefault="002042F3">
            <w:pPr>
              <w:numPr>
                <w:ilvl w:val="0"/>
                <w:numId w:val="5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психологическая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подготовка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 w:rsidP="00EF617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4.3.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Оформление страницы школьного сайта «ГИА-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ответственный за сайт </w:t>
            </w:r>
            <w:proofErr w:type="spellStart"/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Казьмина</w:t>
            </w:r>
            <w:proofErr w:type="spellEnd"/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4.4.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Оформление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информационного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стенда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«ГИА-</w:t>
            </w:r>
            <w:r w:rsidR="00EF617C" w:rsidRPr="007577F7">
              <w:rPr>
                <w:rFonts w:cs="Times New Roman"/>
                <w:sz w:val="24"/>
                <w:szCs w:val="24"/>
              </w:rPr>
              <w:t>2025</w:t>
            </w:r>
            <w:r w:rsidRPr="007577F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4.5.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4.6.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4.7.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Проведение собраний с родителями (законными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lastRenderedPageBreak/>
              <w:t>представителями) учеников 9-х и 11-х классов:</w:t>
            </w:r>
          </w:p>
          <w:p w:rsidR="00EF617C" w:rsidRPr="007577F7" w:rsidRDefault="00EF617C" w:rsidP="00EF617C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регистрация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экзамены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;</w:t>
            </w:r>
          </w:p>
          <w:p w:rsidR="00EF617C" w:rsidRPr="007577F7" w:rsidRDefault="00EF617C" w:rsidP="00EF617C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предоставление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EF617C" w:rsidRPr="007577F7" w:rsidRDefault="00EF617C" w:rsidP="00EF617C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правила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поведения на ГИА и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административная ответственность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EF617C" w:rsidRPr="007577F7" w:rsidRDefault="00EF617C" w:rsidP="00EF617C">
            <w:pPr>
              <w:numPr>
                <w:ilvl w:val="0"/>
                <w:numId w:val="6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lastRenderedPageBreak/>
              <w:t> 4.8.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EF617C" w:rsidRPr="007577F7" w:rsidRDefault="00EF617C" w:rsidP="00EF617C">
            <w:pPr>
              <w:numPr>
                <w:ilvl w:val="0"/>
                <w:numId w:val="7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регистрация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экзамены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;</w:t>
            </w:r>
          </w:p>
          <w:p w:rsidR="00EF617C" w:rsidRPr="007577F7" w:rsidRDefault="00EF617C" w:rsidP="00EF617C">
            <w:pPr>
              <w:numPr>
                <w:ilvl w:val="0"/>
                <w:numId w:val="7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EF617C" w:rsidRPr="007577F7" w:rsidRDefault="00EF617C" w:rsidP="00EF617C">
            <w:pPr>
              <w:numPr>
                <w:ilvl w:val="0"/>
                <w:numId w:val="7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4.9.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течение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Организационное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сопровождение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ГИА-</w:t>
            </w:r>
            <w:r w:rsidR="00EF617C" w:rsidRPr="007577F7">
              <w:rPr>
                <w:b/>
                <w:bCs/>
                <w:spacing w:val="-2"/>
                <w:sz w:val="24"/>
                <w:szCs w:val="24"/>
              </w:rPr>
              <w:t>2025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5.1.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Сбор информации о планируемом количестве участников ГИА-9, ГИА-11 в </w:t>
            </w:r>
            <w:r w:rsidR="00EF617C" w:rsidRPr="007577F7">
              <w:rPr>
                <w:rFonts w:cs="Times New Roman"/>
                <w:sz w:val="24"/>
                <w:szCs w:val="24"/>
                <w:lang w:val="ru-RU"/>
              </w:rPr>
              <w:t>2025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году из числа:</w:t>
            </w:r>
          </w:p>
          <w:p w:rsidR="00C0301C" w:rsidRPr="007577F7" w:rsidRDefault="002042F3">
            <w:pPr>
              <w:numPr>
                <w:ilvl w:val="0"/>
                <w:numId w:val="8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C0301C" w:rsidRPr="007577F7" w:rsidRDefault="002042F3">
            <w:pPr>
              <w:numPr>
                <w:ilvl w:val="0"/>
                <w:numId w:val="8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5.2.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C0301C" w:rsidRPr="007577F7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членов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ГЭК;</w:t>
            </w:r>
          </w:p>
          <w:p w:rsidR="00C0301C" w:rsidRPr="007577F7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руководителей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ППЭ;</w:t>
            </w:r>
          </w:p>
          <w:p w:rsidR="00C0301C" w:rsidRPr="007577F7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организаторов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ППЭ;</w:t>
            </w:r>
          </w:p>
          <w:p w:rsidR="00C0301C" w:rsidRPr="007577F7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технических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специалистов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ППЭ;</w:t>
            </w:r>
          </w:p>
          <w:p w:rsidR="00C0301C" w:rsidRPr="007577F7" w:rsidRDefault="002042F3">
            <w:pPr>
              <w:numPr>
                <w:ilvl w:val="0"/>
                <w:numId w:val="9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</w:rPr>
              <w:t>членов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предметных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соответствии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Предоставление информации о выборе учениками 9-х и 11-х классов учебных предметов для прохождения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lastRenderedPageBreak/>
              <w:t>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lastRenderedPageBreak/>
              <w:t> 5.5.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spacing w:after="280"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EF617C" w:rsidRPr="007577F7" w:rsidRDefault="00EF617C" w:rsidP="00EF617C">
            <w:pPr>
              <w:spacing w:before="280"/>
              <w:ind w:left="1140" w:right="180"/>
              <w:contextualSpacing/>
              <w:rPr>
                <w:lang w:val="ru-RU"/>
              </w:rPr>
            </w:pPr>
          </w:p>
          <w:p w:rsidR="00EF617C" w:rsidRPr="007577F7" w:rsidRDefault="00EF617C" w:rsidP="00EF617C">
            <w:pPr>
              <w:numPr>
                <w:ilvl w:val="0"/>
                <w:numId w:val="10"/>
              </w:numPr>
              <w:spacing w:before="280"/>
              <w:ind w:left="780" w:right="180"/>
              <w:contextualSpacing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EF617C" w:rsidRPr="007577F7" w:rsidRDefault="00EF617C" w:rsidP="00EF617C">
            <w:pPr>
              <w:numPr>
                <w:ilvl w:val="0"/>
                <w:numId w:val="10"/>
              </w:numPr>
              <w:spacing w:before="280"/>
              <w:ind w:left="780" w:right="180"/>
              <w:contextualSpacing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EF617C" w:rsidRPr="007577F7" w:rsidRDefault="00EF617C" w:rsidP="00EF617C">
            <w:pPr>
              <w:numPr>
                <w:ilvl w:val="0"/>
                <w:numId w:val="10"/>
              </w:numPr>
              <w:spacing w:before="280" w:after="280"/>
              <w:ind w:left="780" w:right="180"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5.8.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spacing w:after="280"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EF617C" w:rsidRPr="007577F7" w:rsidRDefault="00EF617C" w:rsidP="00EF617C">
            <w:pPr>
              <w:numPr>
                <w:ilvl w:val="0"/>
                <w:numId w:val="11"/>
              </w:numPr>
              <w:spacing w:before="280"/>
              <w:ind w:left="780" w:right="180"/>
              <w:contextualSpacing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:rsidR="00EF617C" w:rsidRPr="007577F7" w:rsidRDefault="00EF617C" w:rsidP="00EF617C">
            <w:pPr>
              <w:numPr>
                <w:ilvl w:val="0"/>
                <w:numId w:val="11"/>
              </w:numPr>
              <w:spacing w:before="280"/>
              <w:ind w:left="780" w:right="180"/>
              <w:contextualSpacing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</w:p>
          <w:p w:rsidR="00EF617C" w:rsidRPr="007577F7" w:rsidRDefault="00EF617C" w:rsidP="00EF617C">
            <w:pPr>
              <w:numPr>
                <w:ilvl w:val="0"/>
                <w:numId w:val="11"/>
              </w:numPr>
              <w:spacing w:before="280" w:after="280"/>
              <w:ind w:left="780" w:right="180"/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5.9.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5.10.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5.11.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Январь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5.12.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r w:rsidRPr="007577F7">
              <w:rPr>
                <w:rFonts w:cs="Times New Roman"/>
                <w:sz w:val="24"/>
                <w:szCs w:val="24"/>
                <w:lang w:val="ru-RU"/>
              </w:rPr>
              <w:t>классов</w:t>
            </w:r>
            <w:proofErr w:type="spellEnd"/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5.13.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5.14.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Организация участия учеников 9-х и 11-х классов в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lastRenderedPageBreak/>
              <w:t>основном периоде ГИА (в соответствии с расписанием)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lastRenderedPageBreak/>
              <w:t>Май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директора по УВР Зуева Д.А.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  <w:lang w:val="ru-RU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  <w:lang w:val="ru-RU"/>
              </w:rPr>
              <w:lastRenderedPageBreak/>
              <w:t>6. Контроль качества подготовки к ГИА-</w:t>
            </w:r>
            <w:r w:rsidR="00EF617C" w:rsidRPr="007577F7">
              <w:rPr>
                <w:b/>
                <w:bCs/>
                <w:spacing w:val="-2"/>
                <w:sz w:val="24"/>
                <w:szCs w:val="24"/>
                <w:lang w:val="ru-RU"/>
              </w:rPr>
              <w:t>2025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6.1.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Один раз в месяц 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r w:rsidRPr="007577F7">
              <w:rPr>
                <w:rFonts w:cs="Times New Roman"/>
                <w:sz w:val="24"/>
                <w:szCs w:val="24"/>
              </w:rPr>
              <w:t> 6.2.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577F7">
              <w:rPr>
                <w:rFonts w:cs="Times New Roman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C0301C" w:rsidRPr="007577F7" w:rsidRDefault="002042F3">
            <w:pPr>
              <w:numPr>
                <w:ilvl w:val="0"/>
                <w:numId w:val="12"/>
              </w:numPr>
              <w:spacing w:before="280"/>
              <w:ind w:left="780" w:right="18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входной контроль –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9-е и 11-е классы;</w:t>
            </w:r>
          </w:p>
          <w:p w:rsidR="00C0301C" w:rsidRPr="007577F7" w:rsidRDefault="002042F3">
            <w:pPr>
              <w:numPr>
                <w:ilvl w:val="0"/>
                <w:numId w:val="12"/>
              </w:numPr>
              <w:spacing w:before="280" w:after="280"/>
              <w:ind w:left="780" w:right="180"/>
              <w:rPr>
                <w:rFonts w:cs="Times New Roman"/>
                <w:sz w:val="24"/>
                <w:szCs w:val="24"/>
              </w:rPr>
            </w:pPr>
            <w:r w:rsidRPr="007577F7">
              <w:rPr>
                <w:rFonts w:cs="Times New Roman"/>
                <w:sz w:val="24"/>
                <w:szCs w:val="24"/>
              </w:rPr>
              <w:t xml:space="preserve">ВПР – 9-е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roofErr w:type="spellStart"/>
            <w:r w:rsidRPr="007577F7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EF617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заместитель директора по УВР Борисова А.Е.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6.3.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6.4.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январь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6.5.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6.6.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 w:rsidRPr="007577F7">
              <w:rPr>
                <w:rFonts w:cs="Times New Roman"/>
                <w:sz w:val="24"/>
                <w:szCs w:val="24"/>
              </w:rPr>
              <w:t>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6.7.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7.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Кадровое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7.1.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7.2.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7.3.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Обучение экспертов предметных комиссий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Январь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7.4.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7577F7">
            <w:pPr>
              <w:spacing w:after="280"/>
              <w:ind w:left="75" w:right="75"/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Контроль курсовой подготовки</w:t>
            </w:r>
            <w:r w:rsidRPr="007577F7">
              <w:rPr>
                <w:rFonts w:cs="Times New Roman"/>
                <w:sz w:val="24"/>
                <w:szCs w:val="24"/>
              </w:rPr>
              <w:t> 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специалистов, привлекаемых к организации</w:t>
            </w:r>
            <w:r w:rsidR="007577F7" w:rsidRPr="007577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roofErr w:type="spellStart"/>
            <w:r w:rsidRPr="007577F7">
              <w:rPr>
                <w:rFonts w:cs="Times New Roman"/>
                <w:sz w:val="24"/>
                <w:szCs w:val="24"/>
              </w:rPr>
              <w:t>Январь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7577F7" w:rsidRDefault="002042F3">
            <w:pPr>
              <w:rPr>
                <w:sz w:val="24"/>
                <w:szCs w:val="24"/>
              </w:rPr>
            </w:pPr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8. </w:t>
            </w:r>
            <w:proofErr w:type="spellStart"/>
            <w:r w:rsidRPr="007577F7">
              <w:rPr>
                <w:b/>
                <w:bCs/>
                <w:spacing w:val="-2"/>
                <w:sz w:val="24"/>
                <w:szCs w:val="24"/>
              </w:rPr>
              <w:t>Проведение</w:t>
            </w:r>
            <w:proofErr w:type="spellEnd"/>
            <w:r w:rsidRPr="007577F7">
              <w:rPr>
                <w:b/>
                <w:bCs/>
                <w:spacing w:val="-2"/>
                <w:sz w:val="24"/>
                <w:szCs w:val="24"/>
              </w:rPr>
              <w:t xml:space="preserve"> ГИА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t> 8.1.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 xml:space="preserve">Контроль явки обучающихся 9-х и 11-х классов на </w:t>
            </w:r>
            <w:r w:rsidRPr="007577F7">
              <w:rPr>
                <w:rFonts w:cs="Times New Roman"/>
                <w:sz w:val="24"/>
                <w:szCs w:val="24"/>
                <w:lang w:val="ru-RU"/>
              </w:rPr>
              <w:lastRenderedPageBreak/>
              <w:t>экзамен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EF617C" w:rsidP="00EF617C">
            <w:r w:rsidRPr="007577F7">
              <w:rPr>
                <w:rFonts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день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lastRenderedPageBreak/>
              <w:t>проведения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17C" w:rsidRPr="007577F7" w:rsidRDefault="007577F7" w:rsidP="00EF617C">
            <w:pPr>
              <w:rPr>
                <w:lang w:val="ru-RU"/>
              </w:rPr>
            </w:pPr>
            <w:r w:rsidRPr="007577F7">
              <w:rPr>
                <w:lang w:val="ru-RU"/>
              </w:rPr>
              <w:lastRenderedPageBreak/>
              <w:t xml:space="preserve">Классные </w:t>
            </w:r>
            <w:r w:rsidRPr="007577F7">
              <w:rPr>
                <w:lang w:val="ru-RU"/>
              </w:rPr>
              <w:lastRenderedPageBreak/>
              <w:t>руководители 9-х и 11-х классов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r w:rsidRPr="007577F7">
              <w:rPr>
                <w:rFonts w:cs="Times New Roman"/>
                <w:sz w:val="24"/>
                <w:szCs w:val="24"/>
              </w:rPr>
              <w:t> 8.2.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r w:rsidRPr="007577F7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день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проведения</w:t>
            </w:r>
            <w:proofErr w:type="spellEnd"/>
            <w:r w:rsidRPr="007577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577F7">
              <w:rPr>
                <w:rFonts w:cs="Times New Roman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r w:rsidRPr="007577F7">
              <w:rPr>
                <w:rFonts w:cs="Times New Roman"/>
                <w:sz w:val="24"/>
                <w:szCs w:val="24"/>
              </w:rPr>
              <w:t> 8.3.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r w:rsidRPr="007577F7">
              <w:rPr>
                <w:rFonts w:cs="Times New Roman"/>
                <w:sz w:val="24"/>
                <w:szCs w:val="24"/>
              </w:rPr>
              <w:t> 8.4.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tr w:rsidR="007577F7" w:rsidRPr="007577F7" w:rsidTr="00EF617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r w:rsidRPr="007577F7">
              <w:rPr>
                <w:rFonts w:cs="Times New Roman"/>
                <w:sz w:val="24"/>
                <w:szCs w:val="24"/>
              </w:rPr>
              <w:t> 8.5.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cs="Times New Roman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2025-2024 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roofErr w:type="spellStart"/>
            <w:r w:rsidRPr="007577F7">
              <w:rPr>
                <w:rFonts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7F7" w:rsidRPr="007577F7" w:rsidRDefault="007577F7" w:rsidP="007577F7">
            <w:pPr>
              <w:rPr>
                <w:lang w:val="ru-RU"/>
              </w:rPr>
            </w:pPr>
            <w:r w:rsidRPr="00757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 Зуева Д.А.</w:t>
            </w:r>
          </w:p>
        </w:tc>
      </w:tr>
      <w:bookmarkEnd w:id="0"/>
    </w:tbl>
    <w:p w:rsidR="00C0301C" w:rsidRPr="007577F7" w:rsidRDefault="00C0301C">
      <w:pPr>
        <w:spacing w:before="280" w:after="280"/>
        <w:rPr>
          <w:lang w:val="ru-RU"/>
        </w:rPr>
      </w:pPr>
    </w:p>
    <w:sectPr w:rsidR="00C0301C" w:rsidRPr="007577F7" w:rsidSect="00C0301C">
      <w:pgSz w:w="11906" w:h="16838"/>
      <w:pgMar w:top="679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0D7"/>
    <w:multiLevelType w:val="multilevel"/>
    <w:tmpl w:val="5C6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547D5"/>
    <w:multiLevelType w:val="multilevel"/>
    <w:tmpl w:val="E8EA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FA0B1D"/>
    <w:multiLevelType w:val="multilevel"/>
    <w:tmpl w:val="F2A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60B03"/>
    <w:multiLevelType w:val="multilevel"/>
    <w:tmpl w:val="535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344D72"/>
    <w:multiLevelType w:val="multilevel"/>
    <w:tmpl w:val="C68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63EE2"/>
    <w:multiLevelType w:val="multilevel"/>
    <w:tmpl w:val="51F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321B1"/>
    <w:multiLevelType w:val="multilevel"/>
    <w:tmpl w:val="686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4F0BD0"/>
    <w:multiLevelType w:val="multilevel"/>
    <w:tmpl w:val="93D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F17EE1"/>
    <w:multiLevelType w:val="multilevel"/>
    <w:tmpl w:val="A96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FC6F64"/>
    <w:multiLevelType w:val="multilevel"/>
    <w:tmpl w:val="62A02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5F1B4A"/>
    <w:multiLevelType w:val="multilevel"/>
    <w:tmpl w:val="3AD4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7E41E8"/>
    <w:multiLevelType w:val="multilevel"/>
    <w:tmpl w:val="2A86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B54534"/>
    <w:multiLevelType w:val="multilevel"/>
    <w:tmpl w:val="5588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0301C"/>
    <w:rsid w:val="002042F3"/>
    <w:rsid w:val="007577F7"/>
    <w:rsid w:val="00C0301C"/>
    <w:rsid w:val="00E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BF6A"/>
  <w15:docId w15:val="{DFEF4CED-8CDC-44FB-A8C7-10CBEEC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C030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C0301C"/>
    <w:pPr>
      <w:spacing w:before="280" w:after="140" w:line="276" w:lineRule="auto"/>
    </w:pPr>
  </w:style>
  <w:style w:type="paragraph" w:styleId="a4">
    <w:name w:val="List"/>
    <w:basedOn w:val="a3"/>
    <w:rsid w:val="00C0301C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C030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C0301C"/>
    <w:pPr>
      <w:suppressLineNumbers/>
    </w:pPr>
    <w:rPr>
      <w:rFonts w:ascii="PT Astra Serif" w:hAnsi="PT Astra Serif" w:cs="Noto Sans Devanagari"/>
    </w:rPr>
  </w:style>
  <w:style w:type="paragraph" w:styleId="a6">
    <w:name w:val="caption"/>
    <w:basedOn w:val="a"/>
    <w:qFormat/>
    <w:rsid w:val="00C030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C0301C"/>
    <w:pPr>
      <w:suppressLineNumbers/>
    </w:pPr>
  </w:style>
  <w:style w:type="paragraph" w:customStyle="1" w:styleId="a8">
    <w:name w:val="Заголовок таблицы"/>
    <w:basedOn w:val="a7"/>
    <w:qFormat/>
    <w:rsid w:val="00C0301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Татьяна</cp:lastModifiedBy>
  <cp:revision>17</cp:revision>
  <dcterms:created xsi:type="dcterms:W3CDTF">2011-11-02T04:15:00Z</dcterms:created>
  <dcterms:modified xsi:type="dcterms:W3CDTF">2025-01-22T06:41:00Z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